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CellSpacing w:w="0" w:type="dxa"/>
        <w:tblCellMar>
          <w:left w:w="0" w:type="dxa"/>
          <w:right w:w="0" w:type="dxa"/>
        </w:tblCellMar>
        <w:tblLook w:val="04A0"/>
      </w:tblPr>
      <w:tblGrid>
        <w:gridCol w:w="9600"/>
      </w:tblGrid>
      <w:tr w:rsidR="00911FCB" w:rsidRPr="00911FCB" w:rsidTr="00911FCB">
        <w:trPr>
          <w:tblCellSpacing w:w="0" w:type="dxa"/>
        </w:trPr>
        <w:tc>
          <w:tcPr>
            <w:tcW w:w="0" w:type="auto"/>
            <w:hideMark/>
          </w:tcPr>
          <w:p w:rsidR="00911FCB" w:rsidRPr="00911FCB" w:rsidRDefault="00911FCB" w:rsidP="00911FCB">
            <w:pPr>
              <w:spacing w:before="100" w:beforeAutospacing="1" w:after="100" w:afterAutospacing="1" w:line="240" w:lineRule="auto"/>
              <w:jc w:val="center"/>
              <w:outlineLvl w:val="2"/>
              <w:rPr>
                <w:rFonts w:ascii="Arial" w:eastAsia="Times New Roman" w:hAnsi="Arial" w:cs="Arial"/>
                <w:b/>
                <w:bCs/>
                <w:color w:val="0F5499"/>
                <w:sz w:val="24"/>
                <w:szCs w:val="24"/>
              </w:rPr>
            </w:pPr>
            <w:proofErr w:type="spellStart"/>
            <w:r w:rsidRPr="00911FCB">
              <w:rPr>
                <w:rFonts w:ascii="Arial" w:eastAsia="Times New Roman" w:hAnsi="Arial" w:cs="Arial"/>
                <w:b/>
                <w:bCs/>
                <w:color w:val="006699"/>
                <w:sz w:val="24"/>
                <w:szCs w:val="24"/>
              </w:rPr>
              <w:t>Mr</w:t>
            </w:r>
            <w:proofErr w:type="spellEnd"/>
            <w:r w:rsidRPr="00911FCB">
              <w:rPr>
                <w:rFonts w:ascii="Arial" w:eastAsia="Times New Roman" w:hAnsi="Arial" w:cs="Arial"/>
                <w:b/>
                <w:bCs/>
                <w:color w:val="006699"/>
                <w:sz w:val="24"/>
                <w:szCs w:val="24"/>
              </w:rPr>
              <w:t xml:space="preserve"> McCloud's Cloud Quiz</w:t>
            </w:r>
          </w:p>
        </w:tc>
      </w:tr>
    </w:tbl>
    <w:p w:rsidR="00911FCB" w:rsidRPr="00911FCB" w:rsidRDefault="00911FCB" w:rsidP="00911FCB">
      <w:pPr>
        <w:spacing w:after="0" w:line="240" w:lineRule="auto"/>
        <w:rPr>
          <w:rFonts w:ascii="Arial" w:eastAsia="Times New Roman" w:hAnsi="Arial" w:cs="Arial"/>
          <w:color w:val="000000"/>
          <w:sz w:val="20"/>
          <w:szCs w:val="20"/>
        </w:rPr>
      </w:pPr>
    </w:p>
    <w:tbl>
      <w:tblPr>
        <w:tblW w:w="9600" w:type="dxa"/>
        <w:tblCellSpacing w:w="0" w:type="dxa"/>
        <w:tblCellMar>
          <w:top w:w="90" w:type="dxa"/>
          <w:left w:w="90" w:type="dxa"/>
          <w:bottom w:w="90" w:type="dxa"/>
          <w:right w:w="90" w:type="dxa"/>
        </w:tblCellMar>
        <w:tblLook w:val="04A0"/>
      </w:tblPr>
      <w:tblGrid>
        <w:gridCol w:w="4608"/>
        <w:gridCol w:w="4992"/>
      </w:tblGrid>
      <w:tr w:rsidR="00911FCB" w:rsidRPr="00911FCB" w:rsidTr="00911FCB">
        <w:trPr>
          <w:tblCellSpacing w:w="0" w:type="dxa"/>
        </w:trPr>
        <w:tc>
          <w:tcPr>
            <w:tcW w:w="2400" w:type="pct"/>
            <w:hideMark/>
          </w:tcPr>
          <w:p w:rsidR="00911FCB" w:rsidRPr="00911FCB" w:rsidRDefault="00911FCB" w:rsidP="00911FCB">
            <w:pPr>
              <w:spacing w:before="100" w:beforeAutospacing="1" w:after="100" w:afterAutospacing="1" w:line="240" w:lineRule="auto"/>
              <w:jc w:val="center"/>
              <w:rPr>
                <w:rFonts w:ascii="Arial" w:eastAsia="Times New Roman" w:hAnsi="Arial" w:cs="Arial"/>
                <w:color w:val="000000"/>
                <w:sz w:val="20"/>
                <w:szCs w:val="20"/>
              </w:rPr>
            </w:pPr>
            <w:r w:rsidRPr="00911FCB">
              <w:rPr>
                <w:rFonts w:ascii="Arial" w:eastAsia="Times New Roman" w:hAnsi="Arial" w:cs="Arial"/>
                <w:b/>
                <w:bCs/>
                <w:i/>
                <w:iCs/>
                <w:color w:val="006699"/>
                <w:sz w:val="20"/>
                <w:szCs w:val="20"/>
              </w:rPr>
              <w:t>"</w:t>
            </w:r>
            <w:proofErr w:type="gramStart"/>
            <w:r w:rsidRPr="00911FCB">
              <w:rPr>
                <w:rFonts w:ascii="Arial" w:eastAsia="Times New Roman" w:hAnsi="Arial" w:cs="Arial"/>
                <w:b/>
                <w:bCs/>
                <w:i/>
                <w:iCs/>
                <w:color w:val="006699"/>
                <w:sz w:val="20"/>
                <w:szCs w:val="20"/>
              </w:rPr>
              <w:t>Hi !</w:t>
            </w:r>
            <w:proofErr w:type="gramEnd"/>
            <w:r w:rsidRPr="00911FCB">
              <w:rPr>
                <w:rFonts w:ascii="Arial" w:eastAsia="Times New Roman" w:hAnsi="Arial" w:cs="Arial"/>
                <w:b/>
                <w:bCs/>
                <w:i/>
                <w:iCs/>
                <w:color w:val="006699"/>
                <w:sz w:val="20"/>
                <w:szCs w:val="20"/>
              </w:rPr>
              <w:t xml:space="preserve"> I'm </w:t>
            </w:r>
            <w:proofErr w:type="spellStart"/>
            <w:r w:rsidRPr="00911FCB">
              <w:rPr>
                <w:rFonts w:ascii="Arial" w:eastAsia="Times New Roman" w:hAnsi="Arial" w:cs="Arial"/>
                <w:b/>
                <w:bCs/>
                <w:i/>
                <w:iCs/>
                <w:color w:val="006699"/>
                <w:sz w:val="20"/>
                <w:szCs w:val="20"/>
              </w:rPr>
              <w:t>Mr</w:t>
            </w:r>
            <w:proofErr w:type="spellEnd"/>
            <w:r w:rsidRPr="00911FCB">
              <w:rPr>
                <w:rFonts w:ascii="Arial" w:eastAsia="Times New Roman" w:hAnsi="Arial" w:cs="Arial"/>
                <w:b/>
                <w:bCs/>
                <w:i/>
                <w:iCs/>
                <w:color w:val="006699"/>
                <w:sz w:val="20"/>
                <w:szCs w:val="20"/>
              </w:rPr>
              <w:t xml:space="preserve"> McCloud.</w:t>
            </w:r>
          </w:p>
          <w:p w:rsidR="00911FCB" w:rsidRPr="00911FCB" w:rsidRDefault="00911FCB" w:rsidP="00911FCB">
            <w:pPr>
              <w:spacing w:before="100" w:beforeAutospacing="1" w:after="100" w:afterAutospacing="1" w:line="240" w:lineRule="auto"/>
              <w:jc w:val="center"/>
              <w:rPr>
                <w:rFonts w:ascii="Arial" w:eastAsia="Times New Roman" w:hAnsi="Arial" w:cs="Arial"/>
                <w:color w:val="000000"/>
                <w:sz w:val="20"/>
                <w:szCs w:val="20"/>
              </w:rPr>
            </w:pPr>
            <w:r w:rsidRPr="00911FCB">
              <w:rPr>
                <w:rFonts w:ascii="Arial" w:eastAsia="Times New Roman" w:hAnsi="Arial" w:cs="Arial"/>
                <w:b/>
                <w:bCs/>
                <w:i/>
                <w:iCs/>
                <w:color w:val="006699"/>
                <w:sz w:val="20"/>
                <w:szCs w:val="20"/>
              </w:rPr>
              <w:t>Read through the information about clouds on the right and then have a go at my</w:t>
            </w:r>
            <w:r w:rsidRPr="00911FCB">
              <w:rPr>
                <w:rFonts w:ascii="Arial" w:eastAsia="Times New Roman" w:hAnsi="Arial" w:cs="Arial"/>
                <w:i/>
                <w:iCs/>
                <w:color w:val="006699"/>
                <w:sz w:val="20"/>
                <w:szCs w:val="20"/>
              </w:rPr>
              <w:t xml:space="preserve"> </w:t>
            </w:r>
            <w:hyperlink r:id="rId5" w:history="1">
              <w:r w:rsidRPr="00911FCB">
                <w:rPr>
                  <w:rFonts w:ascii="Arial" w:eastAsia="Times New Roman" w:hAnsi="Arial" w:cs="Arial"/>
                  <w:b/>
                  <w:bCs/>
                  <w:i/>
                  <w:iCs/>
                  <w:color w:val="000099"/>
                  <w:sz w:val="20"/>
                  <w:szCs w:val="20"/>
                  <w:u w:val="single"/>
                </w:rPr>
                <w:t>Cloud Quiz</w:t>
              </w:r>
            </w:hyperlink>
            <w:r w:rsidRPr="00911FCB">
              <w:rPr>
                <w:rFonts w:ascii="Arial" w:eastAsia="Times New Roman" w:hAnsi="Arial" w:cs="Arial"/>
                <w:i/>
                <w:iCs/>
                <w:color w:val="006699"/>
                <w:sz w:val="20"/>
                <w:szCs w:val="20"/>
              </w:rPr>
              <w:t>."</w:t>
            </w:r>
            <w:r w:rsidRPr="00911FCB">
              <w:rPr>
                <w:rFonts w:ascii="Arial" w:eastAsia="Times New Roman" w:hAnsi="Arial" w:cs="Arial"/>
                <w:color w:val="000000"/>
                <w:sz w:val="20"/>
                <w:szCs w:val="20"/>
              </w:rPr>
              <w:br/>
            </w:r>
            <w:r w:rsidRPr="00911FCB">
              <w:rPr>
                <w:rFonts w:ascii="Arial" w:eastAsia="Times New Roman" w:hAnsi="Arial" w:cs="Arial"/>
                <w:color w:val="000000"/>
                <w:sz w:val="20"/>
                <w:szCs w:val="20"/>
              </w:rPr>
              <w:br/>
            </w:r>
            <w:r>
              <w:rPr>
                <w:rFonts w:ascii="Arial" w:eastAsia="Times New Roman" w:hAnsi="Arial" w:cs="Arial"/>
                <w:noProof/>
                <w:color w:val="000000"/>
                <w:sz w:val="20"/>
                <w:szCs w:val="20"/>
              </w:rPr>
              <w:drawing>
                <wp:inline distT="0" distB="0" distL="0" distR="0">
                  <wp:extent cx="2428875" cy="2457450"/>
                  <wp:effectExtent l="19050" t="0" r="9525" b="0"/>
                  <wp:docPr id="1" name="Picture 1" descr="MrMc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McCloud"/>
                          <pic:cNvPicPr>
                            <a:picLocks noChangeAspect="1" noChangeArrowheads="1"/>
                          </pic:cNvPicPr>
                        </pic:nvPicPr>
                        <pic:blipFill>
                          <a:blip r:embed="rId6"/>
                          <a:srcRect/>
                          <a:stretch>
                            <a:fillRect/>
                          </a:stretch>
                        </pic:blipFill>
                        <pic:spPr bwMode="auto">
                          <a:xfrm>
                            <a:off x="0" y="0"/>
                            <a:ext cx="2428875" cy="2457450"/>
                          </a:xfrm>
                          <a:prstGeom prst="rect">
                            <a:avLst/>
                          </a:prstGeom>
                          <a:noFill/>
                          <a:ln w="9525">
                            <a:noFill/>
                            <a:miter lim="800000"/>
                            <a:headEnd/>
                            <a:tailEnd/>
                          </a:ln>
                        </pic:spPr>
                      </pic:pic>
                    </a:graphicData>
                  </a:graphic>
                </wp:inline>
              </w:drawing>
            </w:r>
          </w:p>
          <w:p w:rsidR="00911FCB" w:rsidRPr="00911FCB" w:rsidRDefault="00911FCB" w:rsidP="00911FCB">
            <w:pPr>
              <w:spacing w:before="100" w:beforeAutospacing="1" w:after="100" w:afterAutospacing="1" w:line="240" w:lineRule="auto"/>
              <w:jc w:val="center"/>
              <w:rPr>
                <w:rFonts w:ascii="Arial" w:eastAsia="Times New Roman" w:hAnsi="Arial" w:cs="Arial"/>
                <w:color w:val="000000"/>
                <w:sz w:val="20"/>
                <w:szCs w:val="20"/>
              </w:rPr>
            </w:pPr>
            <w:r w:rsidRPr="00911FCB">
              <w:rPr>
                <w:rFonts w:ascii="Arial" w:eastAsia="Times New Roman" w:hAnsi="Arial" w:cs="Arial"/>
                <w:b/>
                <w:bCs/>
                <w:color w:val="006699"/>
                <w:sz w:val="20"/>
                <w:szCs w:val="20"/>
              </w:rPr>
              <w:t xml:space="preserve">More about </w:t>
            </w:r>
            <w:proofErr w:type="spellStart"/>
            <w:r w:rsidRPr="00911FCB">
              <w:rPr>
                <w:rFonts w:ascii="Arial" w:eastAsia="Times New Roman" w:hAnsi="Arial" w:cs="Arial"/>
                <w:b/>
                <w:bCs/>
                <w:color w:val="006699"/>
                <w:sz w:val="20"/>
                <w:szCs w:val="20"/>
              </w:rPr>
              <w:t>Mr</w:t>
            </w:r>
            <w:proofErr w:type="spellEnd"/>
            <w:r w:rsidRPr="00911FCB">
              <w:rPr>
                <w:rFonts w:ascii="Arial" w:eastAsia="Times New Roman" w:hAnsi="Arial" w:cs="Arial"/>
                <w:b/>
                <w:bCs/>
                <w:color w:val="006699"/>
                <w:sz w:val="20"/>
                <w:szCs w:val="20"/>
              </w:rPr>
              <w:t xml:space="preserve"> McCloud</w:t>
            </w:r>
          </w:p>
          <w:p w:rsidR="00911FCB" w:rsidRPr="00911FCB" w:rsidRDefault="00911FCB" w:rsidP="00911FCB">
            <w:pPr>
              <w:spacing w:before="100" w:beforeAutospacing="1" w:after="100" w:afterAutospacing="1" w:line="240" w:lineRule="auto"/>
              <w:rPr>
                <w:rFonts w:ascii="Arial" w:eastAsia="Times New Roman" w:hAnsi="Arial" w:cs="Arial"/>
                <w:color w:val="000000"/>
                <w:sz w:val="20"/>
                <w:szCs w:val="20"/>
              </w:rPr>
            </w:pPr>
            <w:proofErr w:type="spellStart"/>
            <w:r w:rsidRPr="00911FCB">
              <w:rPr>
                <w:rFonts w:ascii="Arial" w:eastAsia="Times New Roman" w:hAnsi="Arial" w:cs="Arial"/>
                <w:color w:val="000000"/>
                <w:sz w:val="20"/>
                <w:szCs w:val="20"/>
              </w:rPr>
              <w:t>Mr</w:t>
            </w:r>
            <w:proofErr w:type="spellEnd"/>
            <w:r w:rsidRPr="00911FCB">
              <w:rPr>
                <w:rFonts w:ascii="Arial" w:eastAsia="Times New Roman" w:hAnsi="Arial" w:cs="Arial"/>
                <w:color w:val="000000"/>
                <w:sz w:val="20"/>
                <w:szCs w:val="20"/>
              </w:rPr>
              <w:t xml:space="preserve"> McCloud shows the four primary cloud groups - </w:t>
            </w:r>
            <w:r w:rsidRPr="00911FCB">
              <w:rPr>
                <w:rFonts w:ascii="Arial" w:eastAsia="Times New Roman" w:hAnsi="Arial" w:cs="Arial"/>
                <w:b/>
                <w:bCs/>
                <w:color w:val="006699"/>
                <w:sz w:val="20"/>
                <w:szCs w:val="20"/>
              </w:rPr>
              <w:t>cirrus</w:t>
            </w:r>
            <w:r w:rsidRPr="00911FCB">
              <w:rPr>
                <w:rFonts w:ascii="Arial" w:eastAsia="Times New Roman" w:hAnsi="Arial" w:cs="Arial"/>
                <w:color w:val="000000"/>
                <w:sz w:val="20"/>
                <w:szCs w:val="20"/>
              </w:rPr>
              <w:t xml:space="preserve"> (wispy, hair-like), </w:t>
            </w:r>
            <w:r w:rsidRPr="00911FCB">
              <w:rPr>
                <w:rFonts w:ascii="Arial" w:eastAsia="Times New Roman" w:hAnsi="Arial" w:cs="Arial"/>
                <w:b/>
                <w:bCs/>
                <w:color w:val="006699"/>
                <w:sz w:val="20"/>
                <w:szCs w:val="20"/>
              </w:rPr>
              <w:t>strata</w:t>
            </w:r>
            <w:r w:rsidRPr="00911FCB">
              <w:rPr>
                <w:rFonts w:ascii="Arial" w:eastAsia="Times New Roman" w:hAnsi="Arial" w:cs="Arial"/>
                <w:color w:val="000000"/>
                <w:sz w:val="20"/>
                <w:szCs w:val="20"/>
              </w:rPr>
              <w:t xml:space="preserve"> (layers, sheet-like), </w:t>
            </w:r>
            <w:r w:rsidRPr="00911FCB">
              <w:rPr>
                <w:rFonts w:ascii="Arial" w:eastAsia="Times New Roman" w:hAnsi="Arial" w:cs="Arial"/>
                <w:b/>
                <w:bCs/>
                <w:color w:val="006699"/>
                <w:sz w:val="20"/>
                <w:szCs w:val="20"/>
              </w:rPr>
              <w:t>cumulus</w:t>
            </w:r>
            <w:r w:rsidRPr="00911FCB">
              <w:rPr>
                <w:rFonts w:ascii="Arial" w:eastAsia="Times New Roman" w:hAnsi="Arial" w:cs="Arial"/>
                <w:color w:val="000000"/>
                <w:sz w:val="20"/>
                <w:szCs w:val="20"/>
              </w:rPr>
              <w:t xml:space="preserve"> (puffy, heaped) and</w:t>
            </w:r>
            <w:r w:rsidRPr="00911FCB">
              <w:rPr>
                <w:rFonts w:ascii="Arial" w:eastAsia="Times New Roman" w:hAnsi="Arial" w:cs="Arial"/>
                <w:b/>
                <w:bCs/>
                <w:color w:val="006699"/>
                <w:sz w:val="20"/>
                <w:szCs w:val="20"/>
              </w:rPr>
              <w:t xml:space="preserve"> nimbus</w:t>
            </w:r>
            <w:r w:rsidRPr="00911FCB">
              <w:rPr>
                <w:rFonts w:ascii="Arial" w:eastAsia="Times New Roman" w:hAnsi="Arial" w:cs="Arial"/>
                <w:color w:val="000000"/>
                <w:sz w:val="20"/>
                <w:szCs w:val="20"/>
              </w:rPr>
              <w:t xml:space="preserve"> (rain cloud).</w:t>
            </w:r>
          </w:p>
          <w:p w:rsidR="00911FCB" w:rsidRPr="00911FCB" w:rsidRDefault="00911FCB" w:rsidP="00911FCB">
            <w:p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color w:val="000000"/>
                <w:sz w:val="20"/>
                <w:szCs w:val="20"/>
              </w:rPr>
              <w:t xml:space="preserve">He has a cumulonimbus body with a thunderhead (he's a bit of a dunderhead and going a bit </w:t>
            </w:r>
            <w:proofErr w:type="spellStart"/>
            <w:r w:rsidRPr="00911FCB">
              <w:rPr>
                <w:rFonts w:ascii="Arial" w:eastAsia="Times New Roman" w:hAnsi="Arial" w:cs="Arial"/>
                <w:color w:val="000000"/>
                <w:sz w:val="20"/>
                <w:szCs w:val="20"/>
              </w:rPr>
              <w:t>troppo</w:t>
            </w:r>
            <w:proofErr w:type="spellEnd"/>
            <w:r w:rsidRPr="00911FCB">
              <w:rPr>
                <w:rFonts w:ascii="Arial" w:eastAsia="Times New Roman" w:hAnsi="Arial" w:cs="Arial"/>
                <w:color w:val="000000"/>
                <w:sz w:val="20"/>
                <w:szCs w:val="20"/>
              </w:rPr>
              <w:t xml:space="preserve"> - his bald patch is pushing through the </w:t>
            </w:r>
            <w:proofErr w:type="spellStart"/>
            <w:r w:rsidRPr="00911FCB">
              <w:rPr>
                <w:rFonts w:ascii="Arial" w:eastAsia="Times New Roman" w:hAnsi="Arial" w:cs="Arial"/>
                <w:color w:val="000000"/>
                <w:sz w:val="20"/>
                <w:szCs w:val="20"/>
              </w:rPr>
              <w:t>tropopause</w:t>
            </w:r>
            <w:proofErr w:type="spellEnd"/>
            <w:r w:rsidRPr="00911FCB">
              <w:rPr>
                <w:rFonts w:ascii="Arial" w:eastAsia="Times New Roman" w:hAnsi="Arial" w:cs="Arial"/>
                <w:color w:val="000000"/>
                <w:sz w:val="20"/>
                <w:szCs w:val="20"/>
              </w:rPr>
              <w:t>).</w:t>
            </w:r>
          </w:p>
          <w:p w:rsidR="00911FCB" w:rsidRPr="00911FCB" w:rsidRDefault="00911FCB" w:rsidP="00911FCB">
            <w:p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color w:val="000000"/>
                <w:sz w:val="20"/>
                <w:szCs w:val="20"/>
              </w:rPr>
              <w:t>He has cirrus cloud for hair and ice crystal dandruff. His feet are made from strata cloud. One leg is a tornado and the other is a heavy down pour of rain (microburst).</w:t>
            </w:r>
          </w:p>
          <w:p w:rsidR="00911FCB" w:rsidRPr="00911FCB" w:rsidRDefault="00911FCB" w:rsidP="00911FCB">
            <w:p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color w:val="000000"/>
                <w:sz w:val="20"/>
                <w:szCs w:val="20"/>
              </w:rPr>
              <w:t xml:space="preserve">He carries a lightning walking stick that he uses to herd and scare people with and lives in a cloud environment, with a cloud house and cloud car etc. He has a cloud farm with a herd of fluffy cloud sheep. </w:t>
            </w:r>
          </w:p>
        </w:tc>
        <w:tc>
          <w:tcPr>
            <w:tcW w:w="0" w:type="auto"/>
            <w:hideMark/>
          </w:tcPr>
          <w:p w:rsidR="00911FCB" w:rsidRPr="00911FCB" w:rsidRDefault="00911FCB" w:rsidP="00911FCB">
            <w:p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b/>
                <w:bCs/>
                <w:color w:val="006699"/>
                <w:sz w:val="20"/>
                <w:szCs w:val="20"/>
              </w:rPr>
              <w:t>Cloud Classification</w:t>
            </w:r>
            <w:r w:rsidRPr="00911FCB">
              <w:rPr>
                <w:rFonts w:ascii="Arial" w:eastAsia="Times New Roman" w:hAnsi="Arial" w:cs="Arial"/>
                <w:b/>
                <w:bCs/>
                <w:color w:val="006699"/>
                <w:sz w:val="20"/>
                <w:szCs w:val="20"/>
              </w:rPr>
              <w:br/>
            </w:r>
            <w:r w:rsidRPr="00911FCB">
              <w:rPr>
                <w:rFonts w:ascii="Arial" w:eastAsia="Times New Roman" w:hAnsi="Arial" w:cs="Arial"/>
                <w:b/>
                <w:bCs/>
                <w:color w:val="006699"/>
                <w:sz w:val="20"/>
                <w:szCs w:val="20"/>
              </w:rPr>
              <w:br/>
            </w:r>
            <w:r w:rsidRPr="00911FCB">
              <w:rPr>
                <w:rFonts w:ascii="Arial" w:eastAsia="Times New Roman" w:hAnsi="Arial" w:cs="Arial"/>
                <w:color w:val="000000"/>
                <w:sz w:val="20"/>
                <w:szCs w:val="20"/>
              </w:rPr>
              <w:t xml:space="preserve">Clouds have names that come from Latin (an ancient Roman language). An English naturalist Luke Howard, in 1803, developed a classification system based on the following four main cloud types: </w:t>
            </w:r>
          </w:p>
          <w:p w:rsidR="00911FCB" w:rsidRPr="00911FCB" w:rsidRDefault="00911FCB" w:rsidP="00911FCB">
            <w:pPr>
              <w:numPr>
                <w:ilvl w:val="0"/>
                <w:numId w:val="1"/>
              </w:numPr>
              <w:spacing w:before="100" w:beforeAutospacing="1" w:after="240" w:line="240" w:lineRule="auto"/>
              <w:rPr>
                <w:rFonts w:ascii="Arial" w:eastAsia="Times New Roman" w:hAnsi="Arial" w:cs="Arial"/>
                <w:color w:val="000000"/>
                <w:sz w:val="20"/>
                <w:szCs w:val="20"/>
              </w:rPr>
            </w:pPr>
            <w:r w:rsidRPr="00911FCB">
              <w:rPr>
                <w:rFonts w:ascii="Arial" w:eastAsia="Times New Roman" w:hAnsi="Arial" w:cs="Arial"/>
                <w:color w:val="006699"/>
                <w:sz w:val="20"/>
                <w:szCs w:val="20"/>
              </w:rPr>
              <w:t>Cumulus - Latin for 'heap', to describe a puffy cloud</w:t>
            </w:r>
          </w:p>
          <w:p w:rsidR="00911FCB" w:rsidRPr="00911FCB" w:rsidRDefault="00911FCB" w:rsidP="00911FCB">
            <w:pPr>
              <w:numPr>
                <w:ilvl w:val="0"/>
                <w:numId w:val="1"/>
              </w:numPr>
              <w:spacing w:before="100" w:beforeAutospacing="1" w:after="240" w:line="240" w:lineRule="auto"/>
              <w:rPr>
                <w:rFonts w:ascii="Arial" w:eastAsia="Times New Roman" w:hAnsi="Arial" w:cs="Arial"/>
                <w:color w:val="000000"/>
                <w:sz w:val="20"/>
                <w:szCs w:val="20"/>
              </w:rPr>
            </w:pPr>
            <w:r w:rsidRPr="00911FCB">
              <w:rPr>
                <w:rFonts w:ascii="Arial" w:eastAsia="Times New Roman" w:hAnsi="Arial" w:cs="Arial"/>
                <w:color w:val="006699"/>
                <w:sz w:val="20"/>
                <w:szCs w:val="20"/>
              </w:rPr>
              <w:t>Cirrus - Latin for 'curl of hair', to describe a wispy cloud</w:t>
            </w:r>
          </w:p>
          <w:p w:rsidR="00911FCB" w:rsidRPr="00911FCB" w:rsidRDefault="00911FCB" w:rsidP="00911FCB">
            <w:pPr>
              <w:numPr>
                <w:ilvl w:val="0"/>
                <w:numId w:val="1"/>
              </w:numPr>
              <w:spacing w:before="100" w:beforeAutospacing="1" w:after="240" w:line="240" w:lineRule="auto"/>
              <w:rPr>
                <w:rFonts w:ascii="Arial" w:eastAsia="Times New Roman" w:hAnsi="Arial" w:cs="Arial"/>
                <w:color w:val="000000"/>
                <w:sz w:val="20"/>
                <w:szCs w:val="20"/>
              </w:rPr>
            </w:pPr>
            <w:r w:rsidRPr="00911FCB">
              <w:rPr>
                <w:rFonts w:ascii="Arial" w:eastAsia="Times New Roman" w:hAnsi="Arial" w:cs="Arial"/>
                <w:color w:val="006699"/>
                <w:sz w:val="20"/>
                <w:szCs w:val="20"/>
              </w:rPr>
              <w:t>Stratus - Latin for 'layer', to describe a sheet-like cloud</w:t>
            </w:r>
          </w:p>
          <w:p w:rsidR="00911FCB" w:rsidRPr="00911FCB" w:rsidRDefault="00911FCB" w:rsidP="00911FCB">
            <w:pPr>
              <w:numPr>
                <w:ilvl w:val="0"/>
                <w:numId w:val="1"/>
              </w:num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color w:val="006699"/>
                <w:sz w:val="20"/>
                <w:szCs w:val="20"/>
              </w:rPr>
              <w:t>Nimbus - Latin for 'violent rain', to describe a rain cloud.</w:t>
            </w:r>
            <w:r w:rsidRPr="00911FCB">
              <w:rPr>
                <w:rFonts w:ascii="Arial" w:eastAsia="Times New Roman" w:hAnsi="Arial" w:cs="Arial"/>
                <w:color w:val="000000"/>
                <w:sz w:val="20"/>
                <w:szCs w:val="20"/>
              </w:rPr>
              <w:t xml:space="preserve"> </w:t>
            </w:r>
          </w:p>
          <w:p w:rsidR="00911FCB" w:rsidRPr="00911FCB" w:rsidRDefault="00911FCB" w:rsidP="00911FCB">
            <w:p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color w:val="000000"/>
                <w:sz w:val="20"/>
                <w:szCs w:val="20"/>
              </w:rPr>
              <w:t>Other clouds could be described by combining the basic types. For example, nimbostratus is a rain cloud that occurs in layers, whereas cumulonimbus is a rain cloud with pronounced vertical development.</w:t>
            </w:r>
          </w:p>
          <w:p w:rsidR="00911FCB" w:rsidRPr="00911FCB" w:rsidRDefault="00911FCB" w:rsidP="00911FCB">
            <w:p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color w:val="000000"/>
                <w:sz w:val="20"/>
                <w:szCs w:val="20"/>
              </w:rPr>
              <w:t>Cirrostratus is cirrus occurring as a sheet-like cloud, and stratocumulus is a layer cloud with some cumulus features.</w:t>
            </w:r>
          </w:p>
          <w:p w:rsidR="00911FCB" w:rsidRPr="00911FCB" w:rsidRDefault="00911FCB" w:rsidP="00911FCB">
            <w:p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color w:val="000000"/>
                <w:sz w:val="20"/>
                <w:szCs w:val="20"/>
              </w:rPr>
              <w:t> </w:t>
            </w:r>
          </w:p>
          <w:p w:rsidR="00911FCB" w:rsidRPr="00911FCB" w:rsidRDefault="00911FCB" w:rsidP="00911FCB">
            <w:p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color w:val="000000"/>
                <w:sz w:val="20"/>
                <w:szCs w:val="20"/>
              </w:rPr>
              <w:t>There are ten principal cloud forms which are divided into four primary cloud groups:</w:t>
            </w:r>
          </w:p>
          <w:p w:rsidR="00911FCB" w:rsidRPr="00911FCB" w:rsidRDefault="00911FCB" w:rsidP="00911FCB">
            <w:pPr>
              <w:numPr>
                <w:ilvl w:val="0"/>
                <w:numId w:val="2"/>
              </w:num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b/>
                <w:bCs/>
                <w:color w:val="006699"/>
                <w:sz w:val="20"/>
                <w:szCs w:val="20"/>
              </w:rPr>
              <w:t>High clouds</w:t>
            </w:r>
            <w:r w:rsidRPr="00911FCB">
              <w:rPr>
                <w:rFonts w:ascii="Arial" w:eastAsia="Times New Roman" w:hAnsi="Arial" w:cs="Arial"/>
                <w:color w:val="006699"/>
                <w:sz w:val="20"/>
                <w:szCs w:val="20"/>
              </w:rPr>
              <w:t xml:space="preserve"> </w:t>
            </w:r>
            <w:r w:rsidRPr="00911FCB">
              <w:rPr>
                <w:rFonts w:ascii="Arial" w:eastAsia="Times New Roman" w:hAnsi="Arial" w:cs="Arial"/>
                <w:color w:val="000000"/>
                <w:sz w:val="20"/>
                <w:szCs w:val="20"/>
              </w:rPr>
              <w:t xml:space="preserve">- cirrus, cirrostratus, cirrocumulus </w:t>
            </w:r>
          </w:p>
          <w:p w:rsidR="00911FCB" w:rsidRPr="00911FCB" w:rsidRDefault="00911FCB" w:rsidP="00911FCB">
            <w:pPr>
              <w:numPr>
                <w:ilvl w:val="0"/>
                <w:numId w:val="2"/>
              </w:num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b/>
                <w:bCs/>
                <w:color w:val="006699"/>
                <w:sz w:val="20"/>
                <w:szCs w:val="20"/>
              </w:rPr>
              <w:t>Middle clouds</w:t>
            </w:r>
            <w:r w:rsidRPr="00911FCB">
              <w:rPr>
                <w:rFonts w:ascii="Arial" w:eastAsia="Times New Roman" w:hAnsi="Arial" w:cs="Arial"/>
                <w:color w:val="000000"/>
                <w:sz w:val="20"/>
                <w:szCs w:val="20"/>
              </w:rPr>
              <w:t xml:space="preserve"> - altostratus, altocumulus </w:t>
            </w:r>
          </w:p>
          <w:p w:rsidR="00911FCB" w:rsidRPr="00911FCB" w:rsidRDefault="00911FCB" w:rsidP="00911FCB">
            <w:pPr>
              <w:numPr>
                <w:ilvl w:val="0"/>
                <w:numId w:val="2"/>
              </w:num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b/>
                <w:bCs/>
                <w:color w:val="006699"/>
                <w:sz w:val="20"/>
                <w:szCs w:val="20"/>
              </w:rPr>
              <w:t>Low clouds</w:t>
            </w:r>
            <w:r w:rsidRPr="00911FCB">
              <w:rPr>
                <w:rFonts w:ascii="Arial" w:eastAsia="Times New Roman" w:hAnsi="Arial" w:cs="Arial"/>
                <w:color w:val="000000"/>
                <w:sz w:val="20"/>
                <w:szCs w:val="20"/>
              </w:rPr>
              <w:t xml:space="preserve"> - nimbostratus, stratocumulus, stratus </w:t>
            </w:r>
          </w:p>
          <w:p w:rsidR="00911FCB" w:rsidRPr="00911FCB" w:rsidRDefault="00911FCB" w:rsidP="00911FCB">
            <w:pPr>
              <w:numPr>
                <w:ilvl w:val="0"/>
                <w:numId w:val="2"/>
              </w:numPr>
              <w:spacing w:before="100" w:beforeAutospacing="1" w:after="100" w:afterAutospacing="1" w:line="240" w:lineRule="auto"/>
              <w:rPr>
                <w:rFonts w:ascii="Arial" w:eastAsia="Times New Roman" w:hAnsi="Arial" w:cs="Arial"/>
                <w:color w:val="000000"/>
                <w:sz w:val="20"/>
                <w:szCs w:val="20"/>
              </w:rPr>
            </w:pPr>
            <w:r w:rsidRPr="00911FCB">
              <w:rPr>
                <w:rFonts w:ascii="Arial" w:eastAsia="Times New Roman" w:hAnsi="Arial" w:cs="Arial"/>
                <w:b/>
                <w:bCs/>
                <w:color w:val="006699"/>
                <w:sz w:val="20"/>
                <w:szCs w:val="20"/>
              </w:rPr>
              <w:t>Clouds with vertical development</w:t>
            </w:r>
            <w:r w:rsidRPr="00911FCB">
              <w:rPr>
                <w:rFonts w:ascii="Arial" w:eastAsia="Times New Roman" w:hAnsi="Arial" w:cs="Arial"/>
                <w:color w:val="000000"/>
                <w:sz w:val="20"/>
                <w:szCs w:val="20"/>
              </w:rPr>
              <w:t xml:space="preserve"> - cumulus, cumulonimbus. </w:t>
            </w:r>
          </w:p>
        </w:tc>
      </w:tr>
    </w:tbl>
    <w:p w:rsidR="00AE2A72" w:rsidRDefault="002105CD"/>
    <w:p w:rsidR="00911FCB" w:rsidRPr="00911FCB" w:rsidRDefault="00911FCB">
      <w:pPr>
        <w:rPr>
          <w:rStyle w:val="Hyperlink"/>
          <w:rFonts w:asciiTheme="minorHAnsi" w:hAnsiTheme="minorHAnsi" w:cstheme="minorBidi"/>
        </w:rPr>
      </w:pPr>
      <w:r>
        <w:fldChar w:fldCharType="begin"/>
      </w:r>
      <w:r>
        <w:instrText xml:space="preserve"> HYPERLINK "http://www.bom.gov.au/lam/Students_Teachers/animations/cloudzstart.shtml" </w:instrText>
      </w:r>
      <w:r>
        <w:fldChar w:fldCharType="separate"/>
      </w:r>
    </w:p>
    <w:p w:rsidR="00911FCB" w:rsidRDefault="00911FCB" w:rsidP="00911FCB">
      <w:pPr>
        <w:jc w:val="center"/>
      </w:pPr>
      <w:r w:rsidRPr="00911FCB">
        <w:rPr>
          <w:rStyle w:val="Hyperlink"/>
          <w:rFonts w:asciiTheme="minorHAnsi" w:hAnsiTheme="minorHAnsi" w:cstheme="minorBidi"/>
        </w:rPr>
        <w:t>http://www.bom.gov.au/lam/Students_Teachers/animations/cloudzstart.shtml</w:t>
      </w:r>
      <w:r>
        <w:fldChar w:fldCharType="end"/>
      </w:r>
    </w:p>
    <w:tbl>
      <w:tblPr>
        <w:tblW w:w="9690" w:type="dxa"/>
        <w:jc w:val="center"/>
        <w:tblCellSpacing w:w="0" w:type="dxa"/>
        <w:tblInd w:w="-2040" w:type="dxa"/>
        <w:tblCellMar>
          <w:left w:w="0" w:type="dxa"/>
          <w:right w:w="0" w:type="dxa"/>
        </w:tblCellMar>
        <w:tblLook w:val="04A0"/>
      </w:tblPr>
      <w:tblGrid>
        <w:gridCol w:w="3803"/>
        <w:gridCol w:w="5887"/>
      </w:tblGrid>
      <w:tr w:rsidR="00D803CE" w:rsidRPr="006A02EB" w:rsidTr="0056280E">
        <w:trPr>
          <w:tblCellSpacing w:w="0" w:type="dxa"/>
          <w:jc w:val="center"/>
        </w:trPr>
        <w:tc>
          <w:tcPr>
            <w:tcW w:w="9690" w:type="dxa"/>
            <w:gridSpan w:val="2"/>
            <w:vAlign w:val="center"/>
            <w:hideMark/>
          </w:tcPr>
          <w:p w:rsidR="00D803CE" w:rsidRPr="006A02EB" w:rsidRDefault="00D803CE" w:rsidP="0056280E">
            <w:pPr>
              <w:spacing w:before="100" w:beforeAutospacing="1" w:after="100" w:afterAutospacing="1" w:line="240" w:lineRule="auto"/>
              <w:jc w:val="center"/>
              <w:rPr>
                <w:rFonts w:ascii="Bauhaus 93" w:eastAsia="Times New Roman" w:hAnsi="Bauhaus 93" w:cs="Times New Roman"/>
                <w:b/>
                <w:color w:val="000000"/>
                <w:sz w:val="40"/>
                <w:szCs w:val="40"/>
              </w:rPr>
            </w:pPr>
            <w:r w:rsidRPr="006A02EB">
              <w:rPr>
                <w:rFonts w:ascii="Bauhaus 93" w:eastAsia="Times New Roman" w:hAnsi="Bauhaus 93" w:cs="Times New Roman"/>
                <w:b/>
                <w:color w:val="000000"/>
                <w:sz w:val="40"/>
                <w:szCs w:val="40"/>
              </w:rPr>
              <w:lastRenderedPageBreak/>
              <w:t>FORECASTING BY LOOKING AT CLOUDS!</w:t>
            </w:r>
          </w:p>
          <w:p w:rsidR="006A02EB" w:rsidRPr="006A02EB" w:rsidRDefault="00D803CE" w:rsidP="0056280E">
            <w:pPr>
              <w:spacing w:before="100" w:beforeAutospacing="1" w:after="100" w:afterAutospacing="1" w:line="240" w:lineRule="auto"/>
              <w:rPr>
                <w:rFonts w:ascii="Times New Roman" w:eastAsia="Times New Roman" w:hAnsi="Times New Roman" w:cs="Times New Roman"/>
                <w:color w:val="000000"/>
                <w:sz w:val="24"/>
                <w:szCs w:val="24"/>
              </w:rPr>
            </w:pPr>
            <w:r w:rsidRPr="006A02EB">
              <w:rPr>
                <w:rFonts w:ascii="Times New Roman" w:eastAsia="Times New Roman" w:hAnsi="Times New Roman" w:cs="Times New Roman"/>
                <w:color w:val="000000"/>
                <w:sz w:val="24"/>
                <w:szCs w:val="24"/>
              </w:rPr>
              <w:t xml:space="preserve">It's important to know that not all clouds are the same. Clouds can come in different shapes, sizes, and colors. Even fog is considered a cloud. Different clouds can help meteorologists, or anyone, tell what kind of weather is around them.  </w:t>
            </w:r>
            <w:r w:rsidRPr="006A02EB">
              <w:rPr>
                <w:rFonts w:ascii="Times New Roman" w:eastAsia="Times New Roman" w:hAnsi="Times New Roman" w:cs="Times New Roman"/>
                <w:color w:val="000000"/>
                <w:sz w:val="24"/>
                <w:szCs w:val="24"/>
              </w:rPr>
              <w:br/>
              <w:t> </w:t>
            </w:r>
          </w:p>
        </w:tc>
      </w:tr>
      <w:tr w:rsidR="00D803CE" w:rsidRPr="006A02EB" w:rsidTr="0056280E">
        <w:trPr>
          <w:tblCellSpacing w:w="0" w:type="dxa"/>
          <w:jc w:val="center"/>
        </w:trPr>
        <w:tc>
          <w:tcPr>
            <w:tcW w:w="0" w:type="auto"/>
            <w:hideMark/>
          </w:tcPr>
          <w:p w:rsidR="00D803CE" w:rsidRPr="006A02EB" w:rsidRDefault="00D803CE" w:rsidP="005628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76375" cy="990600"/>
                  <wp:effectExtent l="19050" t="0" r="9525" b="0"/>
                  <wp:docPr id="2" name="Picture 32" descr="Cirrus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rrus clouds"/>
                          <pic:cNvPicPr>
                            <a:picLocks noChangeAspect="1" noChangeArrowheads="1"/>
                          </pic:cNvPicPr>
                        </pic:nvPicPr>
                        <pic:blipFill>
                          <a:blip r:embed="rId7"/>
                          <a:srcRect/>
                          <a:stretch>
                            <a:fillRect/>
                          </a:stretch>
                        </pic:blipFill>
                        <pic:spPr bwMode="auto">
                          <a:xfrm>
                            <a:off x="0" y="0"/>
                            <a:ext cx="1476375" cy="990600"/>
                          </a:xfrm>
                          <a:prstGeom prst="rect">
                            <a:avLst/>
                          </a:prstGeom>
                          <a:noFill/>
                          <a:ln w="9525">
                            <a:noFill/>
                            <a:miter lim="800000"/>
                            <a:headEnd/>
                            <a:tailEnd/>
                          </a:ln>
                        </pic:spPr>
                      </pic:pic>
                    </a:graphicData>
                  </a:graphic>
                </wp:inline>
              </w:drawing>
            </w:r>
            <w:r w:rsidRPr="006A02EB">
              <w:rPr>
                <w:rFonts w:ascii="Times New Roman" w:eastAsia="Times New Roman" w:hAnsi="Times New Roman" w:cs="Times New Roman"/>
                <w:color w:val="000000"/>
                <w:sz w:val="24"/>
                <w:szCs w:val="24"/>
              </w:rPr>
              <w:t xml:space="preserve">  </w:t>
            </w:r>
            <w:r w:rsidRPr="006A02EB">
              <w:rPr>
                <w:rFonts w:ascii="Times New Roman" w:eastAsia="Times New Roman" w:hAnsi="Times New Roman" w:cs="Times New Roman"/>
                <w:color w:val="000000"/>
                <w:sz w:val="24"/>
                <w:szCs w:val="24"/>
              </w:rPr>
              <w:br/>
              <w:t> </w:t>
            </w:r>
          </w:p>
        </w:tc>
        <w:tc>
          <w:tcPr>
            <w:tcW w:w="5887" w:type="dxa"/>
            <w:hideMark/>
          </w:tcPr>
          <w:p w:rsidR="00D803CE" w:rsidRPr="006A02EB" w:rsidRDefault="00D803CE" w:rsidP="0056280E">
            <w:pPr>
              <w:spacing w:after="0" w:line="240" w:lineRule="auto"/>
              <w:rPr>
                <w:rFonts w:ascii="Times New Roman" w:eastAsia="Times New Roman" w:hAnsi="Times New Roman" w:cs="Times New Roman"/>
                <w:color w:val="000000"/>
                <w:sz w:val="24"/>
                <w:szCs w:val="24"/>
              </w:rPr>
            </w:pPr>
            <w:r w:rsidRPr="006A02EB">
              <w:rPr>
                <w:rFonts w:ascii="Times New Roman" w:eastAsia="Times New Roman" w:hAnsi="Times New Roman" w:cs="Times New Roman"/>
                <w:color w:val="000000"/>
                <w:sz w:val="24"/>
                <w:szCs w:val="24"/>
              </w:rPr>
              <w:t xml:space="preserve">The first kind of cloud is a </w:t>
            </w:r>
            <w:r w:rsidRPr="006A02EB">
              <w:rPr>
                <w:rFonts w:ascii="Times New Roman" w:eastAsia="Times New Roman" w:hAnsi="Times New Roman" w:cs="Times New Roman"/>
                <w:b/>
                <w:bCs/>
                <w:color w:val="000099"/>
                <w:sz w:val="24"/>
                <w:szCs w:val="24"/>
              </w:rPr>
              <w:t>cirrus cloud</w:t>
            </w:r>
            <w:r w:rsidRPr="006A02EB">
              <w:rPr>
                <w:rFonts w:ascii="Times New Roman" w:eastAsia="Times New Roman" w:hAnsi="Times New Roman" w:cs="Times New Roman"/>
                <w:color w:val="000000"/>
                <w:sz w:val="24"/>
                <w:szCs w:val="24"/>
              </w:rPr>
              <w:t xml:space="preserve">. Cirrus clouds are thin and wispy, and are found very high in the sky. Cirrus clouds point in the direction the wind is blowing. No precipitation falls from cirrus clouds. They are a sign of fair weather for now and the very near future.  </w:t>
            </w:r>
            <w:r w:rsidRPr="006A02EB">
              <w:rPr>
                <w:rFonts w:ascii="Times New Roman" w:eastAsia="Times New Roman" w:hAnsi="Times New Roman" w:cs="Times New Roman"/>
                <w:color w:val="000000"/>
                <w:sz w:val="24"/>
                <w:szCs w:val="24"/>
              </w:rPr>
              <w:br/>
              <w:t> </w:t>
            </w:r>
          </w:p>
        </w:tc>
      </w:tr>
      <w:tr w:rsidR="00D803CE" w:rsidRPr="006A02EB" w:rsidTr="0056280E">
        <w:trPr>
          <w:tblCellSpacing w:w="0" w:type="dxa"/>
          <w:jc w:val="center"/>
        </w:trPr>
        <w:tc>
          <w:tcPr>
            <w:tcW w:w="0" w:type="auto"/>
            <w:vAlign w:val="center"/>
            <w:hideMark/>
          </w:tcPr>
          <w:p w:rsidR="00D803CE" w:rsidRPr="006A02EB" w:rsidRDefault="00D803CE" w:rsidP="0056280E">
            <w:pPr>
              <w:spacing w:after="0" w:line="240" w:lineRule="auto"/>
              <w:rPr>
                <w:rFonts w:ascii="Times New Roman" w:eastAsia="Times New Roman" w:hAnsi="Times New Roman" w:cs="Times New Roman"/>
                <w:color w:val="000000"/>
                <w:sz w:val="24"/>
                <w:szCs w:val="24"/>
              </w:rPr>
            </w:pPr>
            <w:r w:rsidRPr="006A02EB">
              <w:rPr>
                <w:rFonts w:ascii="Times New Roman" w:eastAsia="Times New Roman" w:hAnsi="Times New Roman" w:cs="Times New Roman"/>
                <w:color w:val="000000"/>
                <w:sz w:val="24"/>
                <w:szCs w:val="24"/>
              </w:rPr>
              <w:t xml:space="preserve">Next are the </w:t>
            </w:r>
            <w:r w:rsidRPr="006A02EB">
              <w:rPr>
                <w:rFonts w:ascii="Times New Roman" w:eastAsia="Times New Roman" w:hAnsi="Times New Roman" w:cs="Times New Roman"/>
                <w:b/>
                <w:bCs/>
                <w:color w:val="000099"/>
                <w:sz w:val="24"/>
                <w:szCs w:val="24"/>
              </w:rPr>
              <w:t>altocumulus clouds</w:t>
            </w:r>
            <w:r w:rsidRPr="006A02EB">
              <w:rPr>
                <w:rFonts w:ascii="Times New Roman" w:eastAsia="Times New Roman" w:hAnsi="Times New Roman" w:cs="Times New Roman"/>
                <w:color w:val="000000"/>
                <w:sz w:val="24"/>
                <w:szCs w:val="24"/>
              </w:rPr>
              <w:t xml:space="preserve">. These clouds are like fuzzy bubbles in long rows or strings. If you see altocumulus clouds, it usually means that a cold front is coming. If it's summertime and warm and humid, altocumulus clouds may turn into thunderstorms when the cold front approaches.  </w:t>
            </w:r>
            <w:r w:rsidRPr="006A02EB">
              <w:rPr>
                <w:rFonts w:ascii="Times New Roman" w:eastAsia="Times New Roman" w:hAnsi="Times New Roman" w:cs="Times New Roman"/>
                <w:color w:val="000000"/>
                <w:sz w:val="24"/>
                <w:szCs w:val="24"/>
              </w:rPr>
              <w:br/>
              <w:t> </w:t>
            </w:r>
          </w:p>
        </w:tc>
        <w:tc>
          <w:tcPr>
            <w:tcW w:w="5887" w:type="dxa"/>
            <w:hideMark/>
          </w:tcPr>
          <w:p w:rsidR="00D803CE" w:rsidRPr="006A02EB" w:rsidRDefault="00D803CE" w:rsidP="005628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76375" cy="962025"/>
                  <wp:effectExtent l="19050" t="0" r="9525" b="0"/>
                  <wp:docPr id="5" name="Picture 33" descr="Altocumulus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tocumulus clouds"/>
                          <pic:cNvPicPr>
                            <a:picLocks noChangeAspect="1" noChangeArrowheads="1"/>
                          </pic:cNvPicPr>
                        </pic:nvPicPr>
                        <pic:blipFill>
                          <a:blip r:embed="rId8"/>
                          <a:srcRect/>
                          <a:stretch>
                            <a:fillRect/>
                          </a:stretch>
                        </pic:blipFill>
                        <pic:spPr bwMode="auto">
                          <a:xfrm>
                            <a:off x="0" y="0"/>
                            <a:ext cx="1476375" cy="962025"/>
                          </a:xfrm>
                          <a:prstGeom prst="rect">
                            <a:avLst/>
                          </a:prstGeom>
                          <a:noFill/>
                          <a:ln w="9525">
                            <a:noFill/>
                            <a:miter lim="800000"/>
                            <a:headEnd/>
                            <a:tailEnd/>
                          </a:ln>
                        </pic:spPr>
                      </pic:pic>
                    </a:graphicData>
                  </a:graphic>
                </wp:inline>
              </w:drawing>
            </w:r>
            <w:r w:rsidRPr="006A02EB">
              <w:rPr>
                <w:rFonts w:ascii="Times New Roman" w:eastAsia="Times New Roman" w:hAnsi="Times New Roman" w:cs="Times New Roman"/>
                <w:color w:val="000000"/>
                <w:sz w:val="24"/>
                <w:szCs w:val="24"/>
              </w:rPr>
              <w:t xml:space="preserve">  </w:t>
            </w:r>
            <w:r w:rsidRPr="006A02EB">
              <w:rPr>
                <w:rFonts w:ascii="Times New Roman" w:eastAsia="Times New Roman" w:hAnsi="Times New Roman" w:cs="Times New Roman"/>
                <w:color w:val="000000"/>
                <w:sz w:val="24"/>
                <w:szCs w:val="24"/>
              </w:rPr>
              <w:br/>
              <w:t> </w:t>
            </w:r>
          </w:p>
        </w:tc>
      </w:tr>
      <w:tr w:rsidR="00D803CE" w:rsidRPr="006A02EB" w:rsidTr="0056280E">
        <w:trPr>
          <w:tblCellSpacing w:w="0" w:type="dxa"/>
          <w:jc w:val="center"/>
        </w:trPr>
        <w:tc>
          <w:tcPr>
            <w:tcW w:w="0" w:type="auto"/>
            <w:hideMark/>
          </w:tcPr>
          <w:p w:rsidR="00D803CE" w:rsidRPr="006A02EB" w:rsidRDefault="00D803CE" w:rsidP="005628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76375" cy="942975"/>
                  <wp:effectExtent l="19050" t="0" r="9525" b="0"/>
                  <wp:docPr id="6" name="Picture 34" descr="Nimbostratus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imbostratus clouds"/>
                          <pic:cNvPicPr>
                            <a:picLocks noChangeAspect="1" noChangeArrowheads="1"/>
                          </pic:cNvPicPr>
                        </pic:nvPicPr>
                        <pic:blipFill>
                          <a:blip r:embed="rId9"/>
                          <a:srcRect/>
                          <a:stretch>
                            <a:fillRect/>
                          </a:stretch>
                        </pic:blipFill>
                        <pic:spPr bwMode="auto">
                          <a:xfrm>
                            <a:off x="0" y="0"/>
                            <a:ext cx="1476375" cy="942975"/>
                          </a:xfrm>
                          <a:prstGeom prst="rect">
                            <a:avLst/>
                          </a:prstGeom>
                          <a:noFill/>
                          <a:ln w="9525">
                            <a:noFill/>
                            <a:miter lim="800000"/>
                            <a:headEnd/>
                            <a:tailEnd/>
                          </a:ln>
                        </pic:spPr>
                      </pic:pic>
                    </a:graphicData>
                  </a:graphic>
                </wp:inline>
              </w:drawing>
            </w:r>
            <w:r w:rsidRPr="006A02EB">
              <w:rPr>
                <w:rFonts w:ascii="Times New Roman" w:eastAsia="Times New Roman" w:hAnsi="Times New Roman" w:cs="Times New Roman"/>
                <w:color w:val="000000"/>
                <w:sz w:val="24"/>
                <w:szCs w:val="24"/>
              </w:rPr>
              <w:t xml:space="preserve">  </w:t>
            </w:r>
            <w:r w:rsidRPr="006A02EB">
              <w:rPr>
                <w:rFonts w:ascii="Times New Roman" w:eastAsia="Times New Roman" w:hAnsi="Times New Roman" w:cs="Times New Roman"/>
                <w:color w:val="000000"/>
                <w:sz w:val="24"/>
                <w:szCs w:val="24"/>
              </w:rPr>
              <w:br/>
              <w:t> </w:t>
            </w:r>
          </w:p>
        </w:tc>
        <w:tc>
          <w:tcPr>
            <w:tcW w:w="5887" w:type="dxa"/>
            <w:hideMark/>
          </w:tcPr>
          <w:p w:rsidR="00D803CE" w:rsidRPr="006A02EB" w:rsidRDefault="00D803CE" w:rsidP="0056280E">
            <w:pPr>
              <w:spacing w:after="0" w:line="240" w:lineRule="auto"/>
              <w:rPr>
                <w:rFonts w:ascii="Times New Roman" w:eastAsia="Times New Roman" w:hAnsi="Times New Roman" w:cs="Times New Roman"/>
                <w:color w:val="000000"/>
                <w:sz w:val="24"/>
                <w:szCs w:val="24"/>
              </w:rPr>
            </w:pPr>
            <w:r w:rsidRPr="006A02EB">
              <w:rPr>
                <w:rFonts w:ascii="Times New Roman" w:eastAsia="Times New Roman" w:hAnsi="Times New Roman" w:cs="Times New Roman"/>
                <w:color w:val="000000"/>
                <w:sz w:val="24"/>
                <w:szCs w:val="24"/>
              </w:rPr>
              <w:t xml:space="preserve">After that are the </w:t>
            </w:r>
            <w:r w:rsidRPr="006A02EB">
              <w:rPr>
                <w:rFonts w:ascii="Times New Roman" w:eastAsia="Times New Roman" w:hAnsi="Times New Roman" w:cs="Times New Roman"/>
                <w:b/>
                <w:bCs/>
                <w:color w:val="000099"/>
                <w:sz w:val="24"/>
                <w:szCs w:val="24"/>
              </w:rPr>
              <w:t>nimbostratus clouds</w:t>
            </w:r>
            <w:r w:rsidRPr="006A02EB">
              <w:rPr>
                <w:rFonts w:ascii="Times New Roman" w:eastAsia="Times New Roman" w:hAnsi="Times New Roman" w:cs="Times New Roman"/>
                <w:color w:val="000000"/>
                <w:sz w:val="24"/>
                <w:szCs w:val="24"/>
              </w:rPr>
              <w:t xml:space="preserve">. These clouds are dark and low-hanging clouds that cover the whole sky. They bring with them light to moderate precipitation.  </w:t>
            </w:r>
            <w:r w:rsidRPr="006A02EB">
              <w:rPr>
                <w:rFonts w:ascii="Times New Roman" w:eastAsia="Times New Roman" w:hAnsi="Times New Roman" w:cs="Times New Roman"/>
                <w:color w:val="000000"/>
                <w:sz w:val="24"/>
                <w:szCs w:val="24"/>
              </w:rPr>
              <w:br/>
              <w:t> </w:t>
            </w:r>
          </w:p>
        </w:tc>
      </w:tr>
      <w:tr w:rsidR="00D803CE" w:rsidRPr="006A02EB" w:rsidTr="0056280E">
        <w:trPr>
          <w:tblCellSpacing w:w="0" w:type="dxa"/>
          <w:jc w:val="center"/>
        </w:trPr>
        <w:tc>
          <w:tcPr>
            <w:tcW w:w="0" w:type="auto"/>
            <w:hideMark/>
          </w:tcPr>
          <w:p w:rsidR="00D803CE" w:rsidRPr="006A02EB" w:rsidRDefault="00D803CE" w:rsidP="0056280E">
            <w:pPr>
              <w:spacing w:after="0" w:line="240" w:lineRule="auto"/>
              <w:rPr>
                <w:rFonts w:ascii="Times New Roman" w:eastAsia="Times New Roman" w:hAnsi="Times New Roman" w:cs="Times New Roman"/>
                <w:color w:val="000000"/>
                <w:sz w:val="24"/>
                <w:szCs w:val="24"/>
              </w:rPr>
            </w:pPr>
            <w:r w:rsidRPr="006A02EB">
              <w:rPr>
                <w:rFonts w:ascii="Times New Roman" w:eastAsia="Times New Roman" w:hAnsi="Times New Roman" w:cs="Times New Roman"/>
                <w:color w:val="000000"/>
                <w:sz w:val="24"/>
                <w:szCs w:val="24"/>
              </w:rPr>
              <w:t xml:space="preserve">Then there are fair weather </w:t>
            </w:r>
            <w:r w:rsidRPr="006A02EB">
              <w:rPr>
                <w:rFonts w:ascii="Times New Roman" w:eastAsia="Times New Roman" w:hAnsi="Times New Roman" w:cs="Times New Roman"/>
                <w:b/>
                <w:bCs/>
                <w:color w:val="000099"/>
                <w:sz w:val="24"/>
                <w:szCs w:val="24"/>
              </w:rPr>
              <w:t>cumulus clouds</w:t>
            </w:r>
            <w:r w:rsidRPr="006A02EB">
              <w:rPr>
                <w:rFonts w:ascii="Times New Roman" w:eastAsia="Times New Roman" w:hAnsi="Times New Roman" w:cs="Times New Roman"/>
                <w:color w:val="000000"/>
                <w:sz w:val="24"/>
                <w:szCs w:val="24"/>
              </w:rPr>
              <w:t>. These clouds look like big cotton balls in the sky. They have very large spaces of clear sky in between them. Normally they don't carry any rain, but during the spring and summer they can change into cumulonimbus clouds.</w:t>
            </w:r>
          </w:p>
        </w:tc>
        <w:tc>
          <w:tcPr>
            <w:tcW w:w="5887" w:type="dxa"/>
            <w:hideMark/>
          </w:tcPr>
          <w:p w:rsidR="00D803CE" w:rsidRPr="006A02EB" w:rsidRDefault="00D803CE" w:rsidP="005628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76375" cy="1000125"/>
                  <wp:effectExtent l="19050" t="0" r="9525" b="0"/>
                  <wp:docPr id="7" name="Picture 35" descr="Fair weather cumulus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air weather cumulus clouds"/>
                          <pic:cNvPicPr>
                            <a:picLocks noChangeAspect="1" noChangeArrowheads="1"/>
                          </pic:cNvPicPr>
                        </pic:nvPicPr>
                        <pic:blipFill>
                          <a:blip r:embed="rId10"/>
                          <a:srcRect/>
                          <a:stretch>
                            <a:fillRect/>
                          </a:stretch>
                        </pic:blipFill>
                        <pic:spPr bwMode="auto">
                          <a:xfrm>
                            <a:off x="0" y="0"/>
                            <a:ext cx="1476375" cy="1000125"/>
                          </a:xfrm>
                          <a:prstGeom prst="rect">
                            <a:avLst/>
                          </a:prstGeom>
                          <a:noFill/>
                          <a:ln w="9525">
                            <a:noFill/>
                            <a:miter lim="800000"/>
                            <a:headEnd/>
                            <a:tailEnd/>
                          </a:ln>
                        </pic:spPr>
                      </pic:pic>
                    </a:graphicData>
                  </a:graphic>
                </wp:inline>
              </w:drawing>
            </w:r>
            <w:r w:rsidRPr="006A02EB">
              <w:rPr>
                <w:rFonts w:ascii="Times New Roman" w:eastAsia="Times New Roman" w:hAnsi="Times New Roman" w:cs="Times New Roman"/>
                <w:color w:val="000000"/>
                <w:sz w:val="24"/>
                <w:szCs w:val="24"/>
              </w:rPr>
              <w:t xml:space="preserve">  </w:t>
            </w:r>
            <w:r w:rsidRPr="006A02EB">
              <w:rPr>
                <w:rFonts w:ascii="Times New Roman" w:eastAsia="Times New Roman" w:hAnsi="Times New Roman" w:cs="Times New Roman"/>
                <w:color w:val="000000"/>
                <w:sz w:val="24"/>
                <w:szCs w:val="24"/>
              </w:rPr>
              <w:br/>
              <w:t> </w:t>
            </w:r>
          </w:p>
        </w:tc>
      </w:tr>
      <w:tr w:rsidR="00D803CE" w:rsidRPr="006A02EB" w:rsidTr="0056280E">
        <w:trPr>
          <w:tblCellSpacing w:w="0" w:type="dxa"/>
          <w:jc w:val="center"/>
        </w:trPr>
        <w:tc>
          <w:tcPr>
            <w:tcW w:w="0" w:type="auto"/>
            <w:hideMark/>
          </w:tcPr>
          <w:p w:rsidR="00D803CE" w:rsidRPr="006A02EB" w:rsidRDefault="00D803CE" w:rsidP="0056280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476375" cy="952500"/>
                  <wp:effectExtent l="19050" t="0" r="9525" b="0"/>
                  <wp:docPr id="8" name="Picture 36" descr="Cumulonimbus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mulonimbus clouds"/>
                          <pic:cNvPicPr>
                            <a:picLocks noChangeAspect="1" noChangeArrowheads="1"/>
                          </pic:cNvPicPr>
                        </pic:nvPicPr>
                        <pic:blipFill>
                          <a:blip r:embed="rId11"/>
                          <a:srcRect/>
                          <a:stretch>
                            <a:fillRect/>
                          </a:stretch>
                        </pic:blipFill>
                        <pic:spPr bwMode="auto">
                          <a:xfrm>
                            <a:off x="0" y="0"/>
                            <a:ext cx="1476375" cy="952500"/>
                          </a:xfrm>
                          <a:prstGeom prst="rect">
                            <a:avLst/>
                          </a:prstGeom>
                          <a:noFill/>
                          <a:ln w="9525">
                            <a:noFill/>
                            <a:miter lim="800000"/>
                            <a:headEnd/>
                            <a:tailEnd/>
                          </a:ln>
                        </pic:spPr>
                      </pic:pic>
                    </a:graphicData>
                  </a:graphic>
                </wp:inline>
              </w:drawing>
            </w:r>
            <w:r w:rsidRPr="006A02EB">
              <w:rPr>
                <w:rFonts w:ascii="Times New Roman" w:eastAsia="Times New Roman" w:hAnsi="Times New Roman" w:cs="Times New Roman"/>
                <w:color w:val="000000"/>
                <w:sz w:val="24"/>
                <w:szCs w:val="24"/>
              </w:rPr>
              <w:t xml:space="preserve">  </w:t>
            </w:r>
            <w:r w:rsidRPr="006A02EB">
              <w:rPr>
                <w:rFonts w:ascii="Times New Roman" w:eastAsia="Times New Roman" w:hAnsi="Times New Roman" w:cs="Times New Roman"/>
                <w:color w:val="000000"/>
                <w:sz w:val="24"/>
                <w:szCs w:val="24"/>
              </w:rPr>
              <w:br/>
              <w:t> </w:t>
            </w:r>
          </w:p>
        </w:tc>
        <w:tc>
          <w:tcPr>
            <w:tcW w:w="5887" w:type="dxa"/>
            <w:hideMark/>
          </w:tcPr>
          <w:p w:rsidR="00D803CE" w:rsidRPr="006A02EB" w:rsidRDefault="00D803CE" w:rsidP="0056280E">
            <w:pPr>
              <w:spacing w:after="0" w:line="240" w:lineRule="auto"/>
              <w:rPr>
                <w:rFonts w:ascii="Times New Roman" w:eastAsia="Times New Roman" w:hAnsi="Times New Roman" w:cs="Times New Roman"/>
                <w:color w:val="000000"/>
                <w:sz w:val="24"/>
                <w:szCs w:val="24"/>
              </w:rPr>
            </w:pPr>
            <w:r w:rsidRPr="006A02EB">
              <w:rPr>
                <w:rFonts w:ascii="Times New Roman" w:eastAsia="Times New Roman" w:hAnsi="Times New Roman" w:cs="Times New Roman"/>
                <w:b/>
                <w:bCs/>
                <w:color w:val="000099"/>
                <w:sz w:val="24"/>
                <w:szCs w:val="24"/>
              </w:rPr>
              <w:t>Cumulonimbus clouds</w:t>
            </w:r>
            <w:r w:rsidRPr="006A02EB">
              <w:rPr>
                <w:rFonts w:ascii="Times New Roman" w:eastAsia="Times New Roman" w:hAnsi="Times New Roman" w:cs="Times New Roman"/>
                <w:color w:val="000000"/>
                <w:sz w:val="24"/>
                <w:szCs w:val="24"/>
              </w:rPr>
              <w:t xml:space="preserve"> are thunderstorm clouds. They are tall and wide clouds that have heavy rain, thunder and lightning. If you see these clouds on the horizon, it is likely it will rain very soon.</w:t>
            </w:r>
          </w:p>
        </w:tc>
      </w:tr>
    </w:tbl>
    <w:p w:rsidR="00D803CE" w:rsidRDefault="00D803CE" w:rsidP="00D803CE">
      <w:pPr>
        <w:rPr>
          <w:rFonts w:ascii="Arial" w:hAnsi="Arial" w:cs="Arial"/>
          <w:sz w:val="20"/>
          <w:szCs w:val="20"/>
        </w:rPr>
      </w:pPr>
    </w:p>
    <w:p w:rsidR="00D803CE" w:rsidRDefault="00D803CE" w:rsidP="00D803CE"/>
    <w:p w:rsidR="00911FCB" w:rsidRDefault="00911FCB" w:rsidP="00911FCB">
      <w:pPr>
        <w:pStyle w:val="NormalWeb"/>
      </w:pPr>
      <w:r>
        <w:rPr>
          <w:color w:val="FF0000"/>
          <w:sz w:val="36"/>
          <w:szCs w:val="36"/>
        </w:rPr>
        <w:lastRenderedPageBreak/>
        <w:t>Why is the Sky Blue?</w:t>
      </w:r>
      <w:r>
        <w:t xml:space="preserve"> </w:t>
      </w:r>
    </w:p>
    <w:p w:rsidR="00911FCB" w:rsidRPr="00911FCB" w:rsidRDefault="00911FCB" w:rsidP="00911FCB">
      <w:pPr>
        <w:pStyle w:val="NormalWeb"/>
        <w:spacing w:after="0" w:afterAutospacing="0"/>
        <w:rPr>
          <w:sz w:val="24"/>
          <w:szCs w:val="24"/>
        </w:rPr>
      </w:pPr>
      <w:r w:rsidRPr="00911FCB">
        <w:rPr>
          <w:sz w:val="24"/>
          <w:szCs w:val="24"/>
        </w:rPr>
        <w:t xml:space="preserve">If you were to travel 20 miles or so above the Earth's surface, the sky would appear black. What happens during light's descent to Earth that makes the sky take on a wonderful azure hue? </w:t>
      </w:r>
    </w:p>
    <w:tbl>
      <w:tblPr>
        <w:tblW w:w="9181" w:type="dxa"/>
        <w:tblCellSpacing w:w="15" w:type="dxa"/>
        <w:tblInd w:w="-60" w:type="dxa"/>
        <w:tblCellMar>
          <w:left w:w="0" w:type="dxa"/>
          <w:right w:w="0" w:type="dxa"/>
        </w:tblCellMar>
        <w:tblLook w:val="04A0"/>
      </w:tblPr>
      <w:tblGrid>
        <w:gridCol w:w="7291"/>
        <w:gridCol w:w="1890"/>
      </w:tblGrid>
      <w:tr w:rsidR="00911FCB" w:rsidRPr="00911FCB" w:rsidTr="00911FCB">
        <w:trPr>
          <w:tblCellSpacing w:w="15" w:type="dxa"/>
        </w:trPr>
        <w:tc>
          <w:tcPr>
            <w:tcW w:w="3946" w:type="pct"/>
            <w:vAlign w:val="center"/>
            <w:hideMark/>
          </w:tcPr>
          <w:p w:rsidR="00911FCB" w:rsidRPr="00911FCB" w:rsidRDefault="00911FCB" w:rsidP="00911FCB">
            <w:pPr>
              <w:spacing w:after="0" w:line="240" w:lineRule="auto"/>
              <w:ind w:left="60"/>
              <w:rPr>
                <w:rFonts w:ascii="Arial" w:hAnsi="Arial"/>
                <w:color w:val="212121"/>
                <w:sz w:val="24"/>
                <w:szCs w:val="24"/>
              </w:rPr>
            </w:pPr>
            <w:r w:rsidRPr="00911FCB">
              <w:rPr>
                <w:rFonts w:ascii="Arial" w:hAnsi="Arial"/>
                <w:sz w:val="24"/>
                <w:szCs w:val="24"/>
              </w:rPr>
              <w:t xml:space="preserve">"White" sunlight passes through our atmosphere, and molecules in the air, primarily nitrogen, are just the right size to scatter light from the blue end of the visible spectrum. The other colors travel to the ground with little </w:t>
            </w:r>
            <w:proofErr w:type="spellStart"/>
            <w:r w:rsidRPr="00911FCB">
              <w:rPr>
                <w:rFonts w:ascii="Arial" w:hAnsi="Arial"/>
                <w:sz w:val="24"/>
                <w:szCs w:val="24"/>
              </w:rPr>
              <w:t>interference.The</w:t>
            </w:r>
            <w:proofErr w:type="spellEnd"/>
            <w:r w:rsidRPr="00911FCB">
              <w:rPr>
                <w:rFonts w:ascii="Arial" w:hAnsi="Arial"/>
                <w:sz w:val="24"/>
                <w:szCs w:val="24"/>
              </w:rPr>
              <w:t xml:space="preserve"> blue light is scattered from molecule to molecule in the sky, until the light seems to be coming from every direction.</w:t>
            </w:r>
          </w:p>
        </w:tc>
        <w:tc>
          <w:tcPr>
            <w:tcW w:w="1005" w:type="pct"/>
            <w:vAlign w:val="center"/>
            <w:hideMark/>
          </w:tcPr>
          <w:p w:rsidR="00911FCB" w:rsidRPr="00911FCB" w:rsidRDefault="00911FCB" w:rsidP="00911FCB">
            <w:pPr>
              <w:pStyle w:val="NormalWeb"/>
              <w:spacing w:after="0" w:afterAutospacing="0"/>
              <w:jc w:val="center"/>
              <w:rPr>
                <w:sz w:val="24"/>
                <w:szCs w:val="24"/>
              </w:rPr>
            </w:pPr>
            <w:r w:rsidRPr="00911FCB">
              <w:rPr>
                <w:sz w:val="24"/>
                <w:szCs w:val="24"/>
              </w:rPr>
              <w:t> </w:t>
            </w:r>
            <w:r w:rsidRPr="00911FCB">
              <w:rPr>
                <w:noProof/>
                <w:color w:val="4169A7"/>
                <w:sz w:val="24"/>
                <w:szCs w:val="24"/>
              </w:rPr>
              <w:drawing>
                <wp:inline distT="0" distB="0" distL="0" distR="0">
                  <wp:extent cx="857250" cy="1285875"/>
                  <wp:effectExtent l="19050" t="0" r="0" b="0"/>
                  <wp:docPr id="13" name="Picture 13" descr="http://www.carlwozniak.com/clouds/Graphics/Thumbnails/1BluSky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rlwozniak.com/clouds/Graphics/Thumbnails/1BluSkyT.jpg">
                            <a:hlinkClick r:id="rId12"/>
                          </pic:cNvPr>
                          <pic:cNvPicPr>
                            <a:picLocks noChangeAspect="1" noChangeArrowheads="1"/>
                          </pic:cNvPicPr>
                        </pic:nvPicPr>
                        <pic:blipFill>
                          <a:blip r:embed="rId13"/>
                          <a:srcRect/>
                          <a:stretch>
                            <a:fillRect/>
                          </a:stretch>
                        </pic:blipFill>
                        <pic:spPr bwMode="auto">
                          <a:xfrm>
                            <a:off x="0" y="0"/>
                            <a:ext cx="857250" cy="1285875"/>
                          </a:xfrm>
                          <a:prstGeom prst="rect">
                            <a:avLst/>
                          </a:prstGeom>
                          <a:noFill/>
                          <a:ln w="9525">
                            <a:noFill/>
                            <a:miter lim="800000"/>
                            <a:headEnd/>
                            <a:tailEnd/>
                          </a:ln>
                        </pic:spPr>
                      </pic:pic>
                    </a:graphicData>
                  </a:graphic>
                </wp:inline>
              </w:drawing>
            </w:r>
          </w:p>
        </w:tc>
      </w:tr>
    </w:tbl>
    <w:p w:rsidR="00911FCB" w:rsidRDefault="00911FCB" w:rsidP="00911FCB">
      <w:pPr>
        <w:pStyle w:val="NormalWeb"/>
      </w:pPr>
      <w:r>
        <w:rPr>
          <w:color w:val="FF0000"/>
          <w:sz w:val="36"/>
          <w:szCs w:val="36"/>
        </w:rPr>
        <w:t xml:space="preserve">And Clouds are White </w:t>
      </w:r>
      <w:proofErr w:type="gramStart"/>
      <w:r>
        <w:rPr>
          <w:color w:val="FF0000"/>
          <w:sz w:val="36"/>
          <w:szCs w:val="36"/>
        </w:rPr>
        <w:t>Because</w:t>
      </w:r>
      <w:proofErr w:type="gramEnd"/>
      <w:r>
        <w:rPr>
          <w:color w:val="FF0000"/>
          <w:sz w:val="36"/>
          <w:szCs w:val="36"/>
        </w:rPr>
        <w:t>...?</w:t>
      </w:r>
      <w:r>
        <w:t xml:space="preserve"> </w:t>
      </w:r>
    </w:p>
    <w:tbl>
      <w:tblPr>
        <w:tblW w:w="10575" w:type="dxa"/>
        <w:tblCellSpacing w:w="15" w:type="dxa"/>
        <w:tblInd w:w="-60" w:type="dxa"/>
        <w:tblCellMar>
          <w:left w:w="0" w:type="dxa"/>
          <w:right w:w="0" w:type="dxa"/>
        </w:tblCellMar>
        <w:tblLook w:val="04A0"/>
      </w:tblPr>
      <w:tblGrid>
        <w:gridCol w:w="7200"/>
        <w:gridCol w:w="3375"/>
      </w:tblGrid>
      <w:tr w:rsidR="00911FCB" w:rsidRPr="00911FCB" w:rsidTr="00911FCB">
        <w:trPr>
          <w:tblCellSpacing w:w="15" w:type="dxa"/>
        </w:trPr>
        <w:tc>
          <w:tcPr>
            <w:tcW w:w="3383" w:type="pct"/>
            <w:vAlign w:val="center"/>
            <w:hideMark/>
          </w:tcPr>
          <w:p w:rsidR="00911FCB" w:rsidRPr="00911FCB" w:rsidRDefault="00911FCB" w:rsidP="00911FCB">
            <w:pPr>
              <w:rPr>
                <w:rFonts w:ascii="Arial" w:hAnsi="Arial" w:cs="Arial"/>
                <w:color w:val="212121"/>
                <w:sz w:val="24"/>
                <w:szCs w:val="24"/>
              </w:rPr>
            </w:pPr>
            <w:r w:rsidRPr="00911FCB">
              <w:rPr>
                <w:rFonts w:ascii="Arial" w:hAnsi="Arial" w:cs="Arial"/>
                <w:sz w:val="24"/>
                <w:szCs w:val="24"/>
              </w:rPr>
              <w:t>...the water droplets that make up clouds are much larger than the molecules that scatter blue light. The clouds scatter and reflect all the visible colors of light that strike them. Hence, we have white clouds.</w:t>
            </w:r>
          </w:p>
        </w:tc>
        <w:tc>
          <w:tcPr>
            <w:tcW w:w="1574" w:type="pct"/>
            <w:vAlign w:val="center"/>
            <w:hideMark/>
          </w:tcPr>
          <w:p w:rsidR="00911FCB" w:rsidRPr="00911FCB" w:rsidRDefault="00911FCB" w:rsidP="00911FCB">
            <w:pPr>
              <w:rPr>
                <w:color w:val="212121"/>
                <w:sz w:val="24"/>
                <w:szCs w:val="24"/>
              </w:rPr>
            </w:pPr>
            <w:r w:rsidRPr="00911FCB">
              <w:rPr>
                <w:sz w:val="24"/>
                <w:szCs w:val="24"/>
              </w:rPr>
              <w:t> </w:t>
            </w:r>
            <w:r w:rsidRPr="00911FCB">
              <w:rPr>
                <w:noProof/>
                <w:color w:val="4169A7"/>
                <w:sz w:val="24"/>
                <w:szCs w:val="24"/>
              </w:rPr>
              <w:drawing>
                <wp:inline distT="0" distB="0" distL="0" distR="0">
                  <wp:extent cx="1028700" cy="685800"/>
                  <wp:effectExtent l="19050" t="0" r="0" b="0"/>
                  <wp:docPr id="14" name="Picture 14" descr="http://www.carlwozniak.com/clouds/Graphics/Thumbnails/2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rlwozniak.com/clouds/Graphics/Thumbnails/2T.jpg">
                            <a:hlinkClick r:id="rId14"/>
                          </pic:cNvPr>
                          <pic:cNvPicPr>
                            <a:picLocks noChangeAspect="1" noChangeArrowheads="1"/>
                          </pic:cNvPicPr>
                        </pic:nvPicPr>
                        <pic:blipFill>
                          <a:blip r:embed="rId15"/>
                          <a:srcRect/>
                          <a:stretch>
                            <a:fillRect/>
                          </a:stretch>
                        </pic:blipFill>
                        <pic:spPr bwMode="auto">
                          <a:xfrm>
                            <a:off x="0" y="0"/>
                            <a:ext cx="1028700" cy="685800"/>
                          </a:xfrm>
                          <a:prstGeom prst="rect">
                            <a:avLst/>
                          </a:prstGeom>
                          <a:noFill/>
                          <a:ln w="9525">
                            <a:noFill/>
                            <a:miter lim="800000"/>
                            <a:headEnd/>
                            <a:tailEnd/>
                          </a:ln>
                        </pic:spPr>
                      </pic:pic>
                    </a:graphicData>
                  </a:graphic>
                </wp:inline>
              </w:drawing>
            </w:r>
          </w:p>
        </w:tc>
      </w:tr>
    </w:tbl>
    <w:p w:rsidR="00911FCB" w:rsidRPr="00911FCB" w:rsidRDefault="00911FCB" w:rsidP="00911FCB">
      <w:pPr>
        <w:pStyle w:val="NormalWeb"/>
        <w:rPr>
          <w:sz w:val="24"/>
          <w:szCs w:val="24"/>
        </w:rPr>
      </w:pPr>
      <w:r w:rsidRPr="00911FCB">
        <w:rPr>
          <w:sz w:val="24"/>
          <w:szCs w:val="24"/>
        </w:rPr>
        <w:t xml:space="preserve">But if the cloud is thick enough, light does not penetrate completely through the cloud, resulting in dark, heavy-looking cloud bottoms. </w:t>
      </w:r>
    </w:p>
    <w:p w:rsidR="00911FCB" w:rsidRDefault="00911FCB" w:rsidP="00911FCB">
      <w:pPr>
        <w:pStyle w:val="NormalWeb"/>
      </w:pPr>
      <w:r>
        <w:rPr>
          <w:color w:val="FF0000"/>
          <w:sz w:val="36"/>
          <w:szCs w:val="36"/>
        </w:rPr>
        <w:t>Why do clouds form?</w:t>
      </w:r>
      <w:r>
        <w:t xml:space="preserve"> </w:t>
      </w:r>
    </w:p>
    <w:p w:rsidR="00911FCB" w:rsidRPr="00911FCB" w:rsidRDefault="00911FCB" w:rsidP="00911FCB">
      <w:pPr>
        <w:pStyle w:val="NormalWeb"/>
        <w:rPr>
          <w:sz w:val="24"/>
          <w:szCs w:val="24"/>
        </w:rPr>
      </w:pPr>
      <w:r w:rsidRPr="00911FCB">
        <w:rPr>
          <w:sz w:val="24"/>
          <w:szCs w:val="24"/>
        </w:rPr>
        <w:t xml:space="preserve">Clouds are nothing more than water vapor that </w:t>
      </w:r>
      <w:hyperlink r:id="rId16" w:anchor="c" w:history="1">
        <w:r w:rsidRPr="00911FCB">
          <w:rPr>
            <w:rStyle w:val="Hyperlink"/>
            <w:b/>
            <w:bCs/>
            <w:sz w:val="24"/>
            <w:szCs w:val="24"/>
          </w:rPr>
          <w:t>condenses</w:t>
        </w:r>
      </w:hyperlink>
      <w:r w:rsidRPr="00911FCB">
        <w:rPr>
          <w:sz w:val="24"/>
          <w:szCs w:val="24"/>
        </w:rPr>
        <w:t xml:space="preserve"> and </w:t>
      </w:r>
      <w:hyperlink r:id="rId17" w:anchor="a" w:history="1">
        <w:r w:rsidRPr="00911FCB">
          <w:rPr>
            <w:rStyle w:val="Hyperlink"/>
            <w:b/>
            <w:bCs/>
            <w:sz w:val="24"/>
            <w:szCs w:val="24"/>
          </w:rPr>
          <w:t>accretes</w:t>
        </w:r>
      </w:hyperlink>
      <w:r w:rsidRPr="00911FCB">
        <w:rPr>
          <w:sz w:val="24"/>
          <w:szCs w:val="24"/>
        </w:rPr>
        <w:t xml:space="preserve"> into a visible form. The usual mechanism is for moisture-laden air near the Earth's surface to be raised higher into the atmosphere either by an encroaching air mass or the heat of the sun. As the air is lifted, the pressure drops and the air is subsequently cooled. The combination of the two causes water vapor to condense. </w:t>
      </w:r>
    </w:p>
    <w:p w:rsidR="00911FCB" w:rsidRDefault="00911FCB" w:rsidP="00911FCB">
      <w:pPr>
        <w:rPr>
          <w:rFonts w:ascii="Arial" w:hAnsi="Arial" w:cs="Arial"/>
          <w:color w:val="FF0000"/>
          <w:sz w:val="36"/>
          <w:szCs w:val="36"/>
        </w:rPr>
      </w:pPr>
    </w:p>
    <w:p w:rsidR="00911FCB" w:rsidRDefault="00911FCB" w:rsidP="00911FCB">
      <w:pPr>
        <w:rPr>
          <w:rFonts w:ascii="Arial" w:hAnsi="Arial" w:cs="Arial"/>
          <w:color w:val="FF0000"/>
          <w:sz w:val="36"/>
          <w:szCs w:val="36"/>
        </w:rPr>
      </w:pPr>
    </w:p>
    <w:p w:rsidR="00911FCB" w:rsidRDefault="00911FCB" w:rsidP="00911FCB">
      <w:pPr>
        <w:rPr>
          <w:rFonts w:ascii="Arial" w:hAnsi="Arial" w:cs="Arial"/>
          <w:color w:val="FF0000"/>
          <w:sz w:val="36"/>
          <w:szCs w:val="36"/>
        </w:rPr>
      </w:pPr>
    </w:p>
    <w:p w:rsidR="00911FCB" w:rsidRDefault="00911FCB" w:rsidP="00911FCB">
      <w:pPr>
        <w:rPr>
          <w:rFonts w:ascii="Arial" w:hAnsi="Arial" w:cs="Arial"/>
          <w:color w:val="FF0000"/>
          <w:sz w:val="36"/>
          <w:szCs w:val="36"/>
        </w:rPr>
      </w:pPr>
    </w:p>
    <w:p w:rsidR="00911FCB" w:rsidRDefault="00911FCB" w:rsidP="00911FCB">
      <w:pPr>
        <w:rPr>
          <w:rFonts w:ascii="Arial" w:hAnsi="Arial" w:cs="Arial"/>
          <w:color w:val="FF0000"/>
          <w:sz w:val="36"/>
          <w:szCs w:val="36"/>
        </w:rPr>
      </w:pPr>
    </w:p>
    <w:p w:rsidR="00911FCB" w:rsidRPr="00911FCB" w:rsidRDefault="00911FCB" w:rsidP="00911FCB">
      <w:pPr>
        <w:rPr>
          <w:rFonts w:ascii="Arial" w:hAnsi="Arial" w:cs="Arial"/>
          <w:color w:val="FF0000"/>
          <w:sz w:val="36"/>
          <w:szCs w:val="36"/>
        </w:rPr>
      </w:pPr>
      <w:r w:rsidRPr="00911FCB">
        <w:rPr>
          <w:rFonts w:ascii="Arial" w:hAnsi="Arial" w:cs="Arial"/>
          <w:color w:val="FF0000"/>
          <w:sz w:val="36"/>
          <w:szCs w:val="36"/>
        </w:rPr>
        <w:lastRenderedPageBreak/>
        <w:t xml:space="preserve">Cloud types </w:t>
      </w:r>
    </w:p>
    <w:p w:rsidR="00911FCB" w:rsidRPr="00911FCB" w:rsidRDefault="00911FCB" w:rsidP="00911FCB">
      <w:pPr>
        <w:rPr>
          <w:rFonts w:ascii="Arial" w:hAnsi="Arial" w:cs="Arial"/>
          <w:sz w:val="24"/>
          <w:szCs w:val="24"/>
        </w:rPr>
      </w:pPr>
      <w:r w:rsidRPr="00911FCB">
        <w:rPr>
          <w:rFonts w:ascii="Arial" w:hAnsi="Arial" w:cs="Arial"/>
          <w:sz w:val="24"/>
          <w:szCs w:val="24"/>
        </w:rPr>
        <w:t>Clouds are defined by their general appearanc</w:t>
      </w:r>
      <w:r w:rsidRPr="00911FCB">
        <w:rPr>
          <w:rFonts w:ascii="Arial" w:hAnsi="Arial" w:cs="Arial"/>
          <w:sz w:val="24"/>
          <w:szCs w:val="24"/>
        </w:rPr>
        <w:t xml:space="preserve">e and level in the atmosphere. </w:t>
      </w:r>
    </w:p>
    <w:p w:rsidR="00911FCB" w:rsidRPr="00911FCB" w:rsidRDefault="00911FCB" w:rsidP="00911FCB">
      <w:pPr>
        <w:pStyle w:val="ListParagraph"/>
        <w:numPr>
          <w:ilvl w:val="0"/>
          <w:numId w:val="4"/>
        </w:numPr>
        <w:rPr>
          <w:rFonts w:ascii="Arial" w:hAnsi="Arial" w:cs="Arial"/>
          <w:sz w:val="24"/>
          <w:szCs w:val="24"/>
        </w:rPr>
      </w:pPr>
      <w:r w:rsidRPr="00911FCB">
        <w:rPr>
          <w:rFonts w:ascii="Arial" w:hAnsi="Arial" w:cs="Arial"/>
          <w:b/>
          <w:sz w:val="24"/>
          <w:szCs w:val="24"/>
        </w:rPr>
        <w:t>Cirrus</w:t>
      </w:r>
      <w:r w:rsidRPr="00911FCB">
        <w:rPr>
          <w:rFonts w:ascii="Arial" w:hAnsi="Arial" w:cs="Arial"/>
          <w:sz w:val="24"/>
          <w:szCs w:val="24"/>
        </w:rPr>
        <w:t xml:space="preserve"> clouds are curly or fibrous </w:t>
      </w:r>
    </w:p>
    <w:p w:rsidR="00911FCB" w:rsidRPr="00911FCB" w:rsidRDefault="00911FCB" w:rsidP="00911FCB">
      <w:pPr>
        <w:pStyle w:val="ListParagraph"/>
        <w:numPr>
          <w:ilvl w:val="0"/>
          <w:numId w:val="4"/>
        </w:numPr>
        <w:rPr>
          <w:rFonts w:ascii="Arial" w:hAnsi="Arial" w:cs="Arial"/>
          <w:sz w:val="24"/>
          <w:szCs w:val="24"/>
        </w:rPr>
      </w:pPr>
      <w:r w:rsidRPr="00911FCB">
        <w:rPr>
          <w:rFonts w:ascii="Arial" w:hAnsi="Arial" w:cs="Arial"/>
          <w:b/>
          <w:sz w:val="24"/>
          <w:szCs w:val="24"/>
        </w:rPr>
        <w:t>Stratus</w:t>
      </w:r>
      <w:r w:rsidRPr="00911FCB">
        <w:rPr>
          <w:rFonts w:ascii="Arial" w:hAnsi="Arial" w:cs="Arial"/>
          <w:sz w:val="24"/>
          <w:szCs w:val="24"/>
        </w:rPr>
        <w:t xml:space="preserve"> clouds are flat and/or layered </w:t>
      </w:r>
    </w:p>
    <w:p w:rsidR="00911FCB" w:rsidRPr="00911FCB" w:rsidRDefault="00911FCB" w:rsidP="00911FCB">
      <w:pPr>
        <w:pStyle w:val="ListParagraph"/>
        <w:numPr>
          <w:ilvl w:val="0"/>
          <w:numId w:val="4"/>
        </w:numPr>
        <w:rPr>
          <w:rFonts w:ascii="Arial" w:hAnsi="Arial" w:cs="Arial"/>
          <w:sz w:val="24"/>
          <w:szCs w:val="24"/>
        </w:rPr>
      </w:pPr>
      <w:r w:rsidRPr="00911FCB">
        <w:rPr>
          <w:rFonts w:ascii="Arial" w:hAnsi="Arial" w:cs="Arial"/>
          <w:b/>
          <w:sz w:val="24"/>
          <w:szCs w:val="24"/>
        </w:rPr>
        <w:t>Cumulus</w:t>
      </w:r>
      <w:r w:rsidRPr="00911FCB">
        <w:rPr>
          <w:rFonts w:ascii="Arial" w:hAnsi="Arial" w:cs="Arial"/>
          <w:sz w:val="24"/>
          <w:szCs w:val="24"/>
        </w:rPr>
        <w:t xml:space="preserve"> clouds are puffy and piled up. </w:t>
      </w:r>
    </w:p>
    <w:p w:rsidR="00911FCB" w:rsidRDefault="00911FCB" w:rsidP="00911FCB">
      <w:pPr>
        <w:rPr>
          <w:rFonts w:ascii="Arial" w:hAnsi="Arial" w:cs="Arial"/>
          <w:sz w:val="24"/>
          <w:szCs w:val="24"/>
        </w:rPr>
      </w:pPr>
    </w:p>
    <w:p w:rsidR="00911FCB" w:rsidRPr="00911FCB" w:rsidRDefault="00911FCB" w:rsidP="00911FCB">
      <w:pPr>
        <w:rPr>
          <w:rFonts w:ascii="Arial" w:hAnsi="Arial" w:cs="Arial"/>
          <w:sz w:val="24"/>
          <w:szCs w:val="24"/>
        </w:rPr>
      </w:pPr>
      <w:r w:rsidRPr="00911FCB">
        <w:rPr>
          <w:rFonts w:ascii="Arial" w:hAnsi="Arial" w:cs="Arial"/>
          <w:sz w:val="24"/>
          <w:szCs w:val="24"/>
        </w:rPr>
        <w:t>Additionally, a prefix is frequently given to the cloud name to indicate what lev</w:t>
      </w:r>
      <w:r w:rsidRPr="00911FCB">
        <w:rPr>
          <w:rFonts w:ascii="Arial" w:hAnsi="Arial" w:cs="Arial"/>
          <w:sz w:val="24"/>
          <w:szCs w:val="24"/>
        </w:rPr>
        <w:t xml:space="preserve">el of the atmosphere it is in. </w:t>
      </w:r>
    </w:p>
    <w:p w:rsidR="00911FCB" w:rsidRPr="00911FCB" w:rsidRDefault="00911FCB" w:rsidP="00911FCB">
      <w:pPr>
        <w:pStyle w:val="ListParagraph"/>
        <w:numPr>
          <w:ilvl w:val="0"/>
          <w:numId w:val="3"/>
        </w:numPr>
        <w:rPr>
          <w:rFonts w:ascii="Arial" w:hAnsi="Arial" w:cs="Arial"/>
          <w:sz w:val="24"/>
          <w:szCs w:val="24"/>
        </w:rPr>
      </w:pPr>
      <w:proofErr w:type="spellStart"/>
      <w:r w:rsidRPr="00911FCB">
        <w:rPr>
          <w:rFonts w:ascii="Arial" w:hAnsi="Arial" w:cs="Arial"/>
          <w:b/>
          <w:sz w:val="24"/>
          <w:szCs w:val="24"/>
        </w:rPr>
        <w:t>Cirro</w:t>
      </w:r>
      <w:proofErr w:type="spellEnd"/>
      <w:r w:rsidRPr="00911FCB">
        <w:rPr>
          <w:rFonts w:ascii="Arial" w:hAnsi="Arial" w:cs="Arial"/>
          <w:sz w:val="24"/>
          <w:szCs w:val="24"/>
        </w:rPr>
        <w:t xml:space="preserve"> is the prefix given to high clouds, those with bases above 20,000 feet</w:t>
      </w:r>
      <w:r w:rsidRPr="00911FCB">
        <w:rPr>
          <w:rFonts w:ascii="Arial" w:hAnsi="Arial" w:cs="Arial"/>
          <w:sz w:val="24"/>
          <w:szCs w:val="24"/>
        </w:rPr>
        <w:t>.</w:t>
      </w:r>
    </w:p>
    <w:p w:rsidR="00911FCB" w:rsidRPr="00911FCB" w:rsidRDefault="00911FCB" w:rsidP="00911FCB">
      <w:pPr>
        <w:pStyle w:val="ListParagraph"/>
        <w:numPr>
          <w:ilvl w:val="0"/>
          <w:numId w:val="3"/>
        </w:numPr>
        <w:rPr>
          <w:rFonts w:ascii="Arial" w:hAnsi="Arial" w:cs="Arial"/>
          <w:sz w:val="24"/>
          <w:szCs w:val="24"/>
        </w:rPr>
      </w:pPr>
      <w:r w:rsidRPr="00911FCB">
        <w:rPr>
          <w:rFonts w:ascii="Arial" w:hAnsi="Arial" w:cs="Arial"/>
          <w:b/>
          <w:sz w:val="24"/>
          <w:szCs w:val="24"/>
        </w:rPr>
        <w:t>Alto</w:t>
      </w:r>
      <w:r w:rsidRPr="00911FCB">
        <w:rPr>
          <w:rFonts w:ascii="Arial" w:hAnsi="Arial" w:cs="Arial"/>
          <w:sz w:val="24"/>
          <w:szCs w:val="24"/>
        </w:rPr>
        <w:t xml:space="preserve"> is the prefix given to mid-level clouds, those between 6,000 and 20,000 </w:t>
      </w:r>
      <w:proofErr w:type="spellStart"/>
      <w:r w:rsidRPr="00911FCB">
        <w:rPr>
          <w:rFonts w:ascii="Arial" w:hAnsi="Arial" w:cs="Arial"/>
          <w:sz w:val="24"/>
          <w:szCs w:val="24"/>
        </w:rPr>
        <w:t>feet.</w:t>
      </w:r>
      <w:proofErr w:type="spellEnd"/>
    </w:p>
    <w:p w:rsidR="00911FCB" w:rsidRPr="00911FCB" w:rsidRDefault="00911FCB" w:rsidP="00911FCB">
      <w:pPr>
        <w:pStyle w:val="ListParagraph"/>
        <w:numPr>
          <w:ilvl w:val="0"/>
          <w:numId w:val="3"/>
        </w:numPr>
        <w:rPr>
          <w:rFonts w:ascii="Arial" w:hAnsi="Arial" w:cs="Arial"/>
          <w:sz w:val="24"/>
          <w:szCs w:val="24"/>
        </w:rPr>
      </w:pPr>
      <w:proofErr w:type="spellStart"/>
      <w:r w:rsidRPr="00911FCB">
        <w:rPr>
          <w:rFonts w:ascii="Arial" w:hAnsi="Arial" w:cs="Arial"/>
          <w:b/>
          <w:sz w:val="24"/>
          <w:szCs w:val="24"/>
        </w:rPr>
        <w:t>Nimbo</w:t>
      </w:r>
      <w:proofErr w:type="spellEnd"/>
      <w:r w:rsidRPr="00911FCB">
        <w:rPr>
          <w:rFonts w:ascii="Arial" w:hAnsi="Arial" w:cs="Arial"/>
          <w:b/>
          <w:sz w:val="24"/>
          <w:szCs w:val="24"/>
        </w:rPr>
        <w:t xml:space="preserve"> </w:t>
      </w:r>
      <w:r w:rsidRPr="00911FCB">
        <w:rPr>
          <w:rFonts w:ascii="Arial" w:hAnsi="Arial" w:cs="Arial"/>
          <w:sz w:val="24"/>
          <w:szCs w:val="24"/>
        </w:rPr>
        <w:t xml:space="preserve">added to the beginning, or nimbus added to the end of a cloud name means the cloud is producing </w:t>
      </w:r>
      <w:proofErr w:type="spellStart"/>
      <w:r w:rsidRPr="00911FCB">
        <w:rPr>
          <w:rFonts w:ascii="Arial" w:hAnsi="Arial" w:cs="Arial"/>
          <w:sz w:val="24"/>
          <w:szCs w:val="24"/>
        </w:rPr>
        <w:t>precipiation</w:t>
      </w:r>
      <w:proofErr w:type="spellEnd"/>
      <w:r w:rsidRPr="00911FCB">
        <w:rPr>
          <w:rFonts w:ascii="Arial" w:hAnsi="Arial" w:cs="Arial"/>
          <w:sz w:val="24"/>
          <w:szCs w:val="24"/>
        </w:rPr>
        <w:t>.</w:t>
      </w:r>
    </w:p>
    <w:p w:rsidR="00911FCB" w:rsidRPr="00911FCB" w:rsidRDefault="00911FCB" w:rsidP="00911FCB">
      <w:pPr>
        <w:spacing w:before="100" w:beforeAutospacing="1" w:after="100" w:afterAutospacing="1" w:line="240" w:lineRule="auto"/>
        <w:rPr>
          <w:rFonts w:ascii="Arial" w:eastAsia="Times New Roman" w:hAnsi="Arial" w:cs="Arial"/>
          <w:color w:val="212121"/>
          <w:sz w:val="24"/>
          <w:szCs w:val="24"/>
        </w:rPr>
      </w:pPr>
      <w:r w:rsidRPr="00911FCB">
        <w:rPr>
          <w:rFonts w:ascii="Arial" w:eastAsia="Times New Roman" w:hAnsi="Arial" w:cs="Arial"/>
          <w:color w:val="212121"/>
          <w:sz w:val="24"/>
          <w:szCs w:val="24"/>
        </w:rPr>
        <w:t xml:space="preserve">The system is by no means uniform. There is no term for low clouds, and there are some odd </w:t>
      </w:r>
      <w:proofErr w:type="spellStart"/>
      <w:r w:rsidRPr="00911FCB">
        <w:rPr>
          <w:rFonts w:ascii="Arial" w:eastAsia="Times New Roman" w:hAnsi="Arial" w:cs="Arial"/>
          <w:color w:val="212121"/>
          <w:sz w:val="24"/>
          <w:szCs w:val="24"/>
        </w:rPr>
        <w:t>joinings</w:t>
      </w:r>
      <w:proofErr w:type="spellEnd"/>
      <w:r w:rsidRPr="00911FCB">
        <w:rPr>
          <w:rFonts w:ascii="Arial" w:eastAsia="Times New Roman" w:hAnsi="Arial" w:cs="Arial"/>
          <w:color w:val="212121"/>
          <w:sz w:val="24"/>
          <w:szCs w:val="24"/>
        </w:rPr>
        <w:t xml:space="preserve">, such as </w:t>
      </w:r>
      <w:r w:rsidRPr="00911FCB">
        <w:rPr>
          <w:rFonts w:ascii="Arial" w:eastAsia="Times New Roman" w:hAnsi="Arial" w:cs="Arial"/>
          <w:color w:val="006600"/>
          <w:sz w:val="24"/>
          <w:szCs w:val="24"/>
        </w:rPr>
        <w:t>stratocumulus</w:t>
      </w:r>
      <w:r w:rsidRPr="00911FCB">
        <w:rPr>
          <w:rFonts w:ascii="Arial" w:eastAsia="Times New Roman" w:hAnsi="Arial" w:cs="Arial"/>
          <w:color w:val="212121"/>
          <w:sz w:val="24"/>
          <w:szCs w:val="24"/>
        </w:rPr>
        <w:t xml:space="preserve">, which is a cloud with two different shapes. </w:t>
      </w:r>
    </w:p>
    <w:p w:rsidR="00911FCB" w:rsidRPr="00911FCB" w:rsidRDefault="00911FCB" w:rsidP="00911FCB">
      <w:pPr>
        <w:spacing w:before="100" w:beforeAutospacing="1" w:after="100" w:afterAutospacing="1" w:line="240" w:lineRule="auto"/>
        <w:rPr>
          <w:rFonts w:ascii="Arial" w:eastAsia="Times New Roman" w:hAnsi="Arial" w:cs="Arial"/>
          <w:color w:val="212121"/>
          <w:sz w:val="24"/>
          <w:szCs w:val="24"/>
        </w:rPr>
      </w:pPr>
      <w:r w:rsidRPr="00911FCB">
        <w:rPr>
          <w:rFonts w:ascii="Arial" w:eastAsia="Times New Roman" w:hAnsi="Arial" w:cs="Arial"/>
          <w:color w:val="212121"/>
          <w:sz w:val="24"/>
          <w:szCs w:val="24"/>
        </w:rPr>
        <w:t xml:space="preserve">So here's how some cloud types stack up... </w:t>
      </w:r>
    </w:p>
    <w:tbl>
      <w:tblPr>
        <w:tblStyle w:val="TableGrid"/>
        <w:tblW w:w="8460" w:type="dxa"/>
        <w:tblInd w:w="468" w:type="dxa"/>
        <w:tblLook w:val="04A0"/>
      </w:tblPr>
      <w:tblGrid>
        <w:gridCol w:w="2054"/>
        <w:gridCol w:w="3712"/>
        <w:gridCol w:w="2694"/>
      </w:tblGrid>
      <w:tr w:rsidR="00911FCB" w:rsidRPr="00911FCB" w:rsidTr="00911FCB">
        <w:tc>
          <w:tcPr>
            <w:tcW w:w="1214" w:type="pct"/>
            <w:hideMark/>
          </w:tcPr>
          <w:p w:rsidR="00911FCB" w:rsidRPr="00911FCB" w:rsidRDefault="00911FCB" w:rsidP="00911FCB">
            <w:pPr>
              <w:spacing w:before="100" w:beforeAutospacing="1" w:after="100" w:afterAutospacing="1"/>
              <w:jc w:val="center"/>
              <w:rPr>
                <w:rFonts w:ascii="Arial" w:eastAsia="Times New Roman" w:hAnsi="Arial" w:cs="Arial"/>
                <w:color w:val="212121"/>
                <w:sz w:val="24"/>
                <w:szCs w:val="24"/>
              </w:rPr>
            </w:pPr>
            <w:r w:rsidRPr="00911FCB">
              <w:rPr>
                <w:rFonts w:ascii="Arial" w:eastAsia="Times New Roman" w:hAnsi="Arial" w:cs="Arial"/>
                <w:color w:val="212121"/>
                <w:sz w:val="24"/>
                <w:szCs w:val="24"/>
              </w:rPr>
              <w:t> </w:t>
            </w:r>
            <w:r w:rsidRPr="00911FCB">
              <w:rPr>
                <w:rFonts w:ascii="Arial" w:eastAsia="Times New Roman" w:hAnsi="Arial" w:cs="Arial"/>
                <w:b/>
                <w:bCs/>
                <w:color w:val="212121"/>
                <w:sz w:val="24"/>
                <w:szCs w:val="24"/>
              </w:rPr>
              <w:t>Cloud Type</w:t>
            </w:r>
          </w:p>
        </w:tc>
        <w:tc>
          <w:tcPr>
            <w:tcW w:w="2194" w:type="pct"/>
            <w:hideMark/>
          </w:tcPr>
          <w:p w:rsidR="00911FCB" w:rsidRPr="00911FCB" w:rsidRDefault="00911FCB" w:rsidP="00911FCB">
            <w:pPr>
              <w:spacing w:before="100" w:beforeAutospacing="1" w:after="100" w:afterAutospacing="1"/>
              <w:jc w:val="center"/>
              <w:rPr>
                <w:rFonts w:ascii="Arial" w:eastAsia="Times New Roman" w:hAnsi="Arial" w:cs="Arial"/>
                <w:color w:val="212121"/>
                <w:sz w:val="24"/>
                <w:szCs w:val="24"/>
              </w:rPr>
            </w:pPr>
            <w:r w:rsidRPr="00911FCB">
              <w:rPr>
                <w:rFonts w:ascii="Arial" w:eastAsia="Times New Roman" w:hAnsi="Arial" w:cs="Arial"/>
                <w:b/>
                <w:bCs/>
                <w:color w:val="212121"/>
                <w:sz w:val="24"/>
                <w:szCs w:val="24"/>
              </w:rPr>
              <w:t>Appearance</w:t>
            </w:r>
          </w:p>
        </w:tc>
        <w:tc>
          <w:tcPr>
            <w:tcW w:w="1592" w:type="pct"/>
            <w:hideMark/>
          </w:tcPr>
          <w:p w:rsidR="00911FCB" w:rsidRPr="00911FCB" w:rsidRDefault="00911FCB" w:rsidP="00911FCB">
            <w:pPr>
              <w:spacing w:before="100" w:beforeAutospacing="1" w:after="100" w:afterAutospacing="1"/>
              <w:jc w:val="center"/>
              <w:rPr>
                <w:rFonts w:ascii="Arial" w:eastAsia="Times New Roman" w:hAnsi="Arial" w:cs="Arial"/>
                <w:color w:val="212121"/>
                <w:sz w:val="24"/>
                <w:szCs w:val="24"/>
              </w:rPr>
            </w:pPr>
            <w:r w:rsidRPr="00911FCB">
              <w:rPr>
                <w:rFonts w:ascii="Arial" w:eastAsia="Times New Roman" w:hAnsi="Arial" w:cs="Arial"/>
                <w:b/>
                <w:bCs/>
                <w:color w:val="212121"/>
                <w:sz w:val="24"/>
                <w:szCs w:val="24"/>
              </w:rPr>
              <w:t>Altitude</w:t>
            </w:r>
          </w:p>
        </w:tc>
      </w:tr>
      <w:tr w:rsidR="00911FCB" w:rsidRPr="00911FCB" w:rsidTr="00911FCB">
        <w:trPr>
          <w:trHeight w:val="576"/>
        </w:trPr>
        <w:tc>
          <w:tcPr>
            <w:tcW w:w="121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006600"/>
                <w:sz w:val="24"/>
                <w:szCs w:val="24"/>
              </w:rPr>
              <w:t>Cumulonimbus</w:t>
            </w:r>
          </w:p>
        </w:tc>
        <w:tc>
          <w:tcPr>
            <w:tcW w:w="219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Thunderheads</w:t>
            </w:r>
          </w:p>
        </w:tc>
        <w:tc>
          <w:tcPr>
            <w:tcW w:w="1592"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Near ground to above 50,000 feet</w:t>
            </w:r>
          </w:p>
        </w:tc>
      </w:tr>
      <w:tr w:rsidR="00911FCB" w:rsidRPr="00911FCB" w:rsidTr="00911FCB">
        <w:trPr>
          <w:trHeight w:val="576"/>
        </w:trPr>
        <w:tc>
          <w:tcPr>
            <w:tcW w:w="121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006600"/>
                <w:sz w:val="24"/>
                <w:szCs w:val="24"/>
              </w:rPr>
              <w:t>Cirrostratus</w:t>
            </w:r>
          </w:p>
        </w:tc>
        <w:tc>
          <w:tcPr>
            <w:tcW w:w="219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Thin, wispy, above thunderheads</w:t>
            </w:r>
          </w:p>
        </w:tc>
        <w:tc>
          <w:tcPr>
            <w:tcW w:w="1592"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Above 18,000 feet</w:t>
            </w:r>
          </w:p>
        </w:tc>
      </w:tr>
      <w:tr w:rsidR="00911FCB" w:rsidRPr="00911FCB" w:rsidTr="00911FCB">
        <w:trPr>
          <w:trHeight w:val="576"/>
        </w:trPr>
        <w:tc>
          <w:tcPr>
            <w:tcW w:w="121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006600"/>
                <w:sz w:val="24"/>
                <w:szCs w:val="24"/>
              </w:rPr>
              <w:t>Cirrus</w:t>
            </w:r>
          </w:p>
        </w:tc>
        <w:tc>
          <w:tcPr>
            <w:tcW w:w="219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Thin, often with "mare's tail"</w:t>
            </w:r>
          </w:p>
        </w:tc>
        <w:tc>
          <w:tcPr>
            <w:tcW w:w="1592"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Above 18,000 feet</w:t>
            </w:r>
          </w:p>
        </w:tc>
      </w:tr>
      <w:tr w:rsidR="00911FCB" w:rsidRPr="00911FCB" w:rsidTr="00911FCB">
        <w:trPr>
          <w:trHeight w:val="576"/>
        </w:trPr>
        <w:tc>
          <w:tcPr>
            <w:tcW w:w="121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006600"/>
                <w:sz w:val="24"/>
                <w:szCs w:val="24"/>
              </w:rPr>
              <w:t>Cirrocumulus</w:t>
            </w:r>
          </w:p>
        </w:tc>
        <w:tc>
          <w:tcPr>
            <w:tcW w:w="219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Small puffy clouds</w:t>
            </w:r>
          </w:p>
        </w:tc>
        <w:tc>
          <w:tcPr>
            <w:tcW w:w="1592"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Above 18,000 feet</w:t>
            </w:r>
          </w:p>
        </w:tc>
      </w:tr>
      <w:tr w:rsidR="00911FCB" w:rsidRPr="00911FCB" w:rsidTr="00911FCB">
        <w:trPr>
          <w:trHeight w:val="576"/>
        </w:trPr>
        <w:tc>
          <w:tcPr>
            <w:tcW w:w="121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006600"/>
                <w:sz w:val="24"/>
                <w:szCs w:val="24"/>
              </w:rPr>
              <w:t>Altostratus</w:t>
            </w:r>
          </w:p>
        </w:tc>
        <w:tc>
          <w:tcPr>
            <w:tcW w:w="219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Thin, uniform, sometimes with "wide wale corduroy" appearance</w:t>
            </w:r>
          </w:p>
        </w:tc>
        <w:tc>
          <w:tcPr>
            <w:tcW w:w="1592"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6,000 - 20,000 feet</w:t>
            </w:r>
          </w:p>
        </w:tc>
      </w:tr>
      <w:tr w:rsidR="00911FCB" w:rsidRPr="00911FCB" w:rsidTr="00911FCB">
        <w:trPr>
          <w:trHeight w:val="576"/>
        </w:trPr>
        <w:tc>
          <w:tcPr>
            <w:tcW w:w="121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006600"/>
                <w:sz w:val="24"/>
                <w:szCs w:val="24"/>
              </w:rPr>
              <w:t>Altocumulus</w:t>
            </w:r>
          </w:p>
        </w:tc>
        <w:tc>
          <w:tcPr>
            <w:tcW w:w="219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Medium-sized puffy clouds</w:t>
            </w:r>
          </w:p>
        </w:tc>
        <w:tc>
          <w:tcPr>
            <w:tcW w:w="1592"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6,000 - 20,000 feet</w:t>
            </w:r>
          </w:p>
        </w:tc>
      </w:tr>
      <w:tr w:rsidR="00911FCB" w:rsidRPr="00911FCB" w:rsidTr="00911FCB">
        <w:trPr>
          <w:trHeight w:val="576"/>
        </w:trPr>
        <w:tc>
          <w:tcPr>
            <w:tcW w:w="121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006600"/>
                <w:sz w:val="24"/>
                <w:szCs w:val="24"/>
              </w:rPr>
              <w:t>Stratocumulus</w:t>
            </w:r>
          </w:p>
        </w:tc>
        <w:tc>
          <w:tcPr>
            <w:tcW w:w="219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Broad and flat on the bottom, puffy on top</w:t>
            </w:r>
          </w:p>
        </w:tc>
        <w:tc>
          <w:tcPr>
            <w:tcW w:w="1592"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Below 6,000 feet</w:t>
            </w:r>
          </w:p>
        </w:tc>
      </w:tr>
      <w:tr w:rsidR="00911FCB" w:rsidRPr="00911FCB" w:rsidTr="00911FCB">
        <w:trPr>
          <w:trHeight w:val="576"/>
        </w:trPr>
        <w:tc>
          <w:tcPr>
            <w:tcW w:w="121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006600"/>
                <w:sz w:val="24"/>
                <w:szCs w:val="24"/>
              </w:rPr>
              <w:t>Cumulus</w:t>
            </w:r>
          </w:p>
        </w:tc>
        <w:tc>
          <w:tcPr>
            <w:tcW w:w="219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Puffy clouds</w:t>
            </w:r>
          </w:p>
        </w:tc>
        <w:tc>
          <w:tcPr>
            <w:tcW w:w="1592"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Below 6,000 feet</w:t>
            </w:r>
          </w:p>
        </w:tc>
      </w:tr>
      <w:tr w:rsidR="00911FCB" w:rsidRPr="00911FCB" w:rsidTr="00911FCB">
        <w:trPr>
          <w:trHeight w:val="576"/>
        </w:trPr>
        <w:tc>
          <w:tcPr>
            <w:tcW w:w="121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006600"/>
                <w:sz w:val="24"/>
                <w:szCs w:val="24"/>
              </w:rPr>
              <w:t>Stratus</w:t>
            </w:r>
          </w:p>
        </w:tc>
        <w:tc>
          <w:tcPr>
            <w:tcW w:w="2194" w:type="pct"/>
            <w:hideMark/>
          </w:tcPr>
          <w:p w:rsidR="00911FC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Uniform, thick to thin layered clouds</w:t>
            </w:r>
          </w:p>
        </w:tc>
        <w:tc>
          <w:tcPr>
            <w:tcW w:w="1592" w:type="pct"/>
            <w:hideMark/>
          </w:tcPr>
          <w:p w:rsidR="006A02EB" w:rsidRPr="00911FCB" w:rsidRDefault="00911FCB" w:rsidP="00911FCB">
            <w:pPr>
              <w:rPr>
                <w:rFonts w:ascii="Arial" w:eastAsia="Times New Roman" w:hAnsi="Arial" w:cs="Arial"/>
                <w:color w:val="212121"/>
                <w:sz w:val="24"/>
                <w:szCs w:val="24"/>
              </w:rPr>
            </w:pPr>
            <w:r w:rsidRPr="00911FCB">
              <w:rPr>
                <w:rFonts w:ascii="Arial" w:eastAsia="Times New Roman" w:hAnsi="Arial" w:cs="Arial"/>
                <w:color w:val="212121"/>
                <w:sz w:val="24"/>
                <w:szCs w:val="24"/>
              </w:rPr>
              <w:t>Below 6,000 feet</w:t>
            </w:r>
          </w:p>
        </w:tc>
      </w:tr>
    </w:tbl>
    <w:p w:rsidR="00D803CE" w:rsidRDefault="00D803CE" w:rsidP="001E4DB7">
      <w:pPr>
        <w:rPr>
          <w:rFonts w:ascii="Arial" w:hAnsi="Arial" w:cs="Arial"/>
          <w:b/>
        </w:rPr>
      </w:pPr>
    </w:p>
    <w:p w:rsidR="001E4DB7" w:rsidRDefault="001E4DB7" w:rsidP="001E4DB7">
      <w:pPr>
        <w:rPr>
          <w:rFonts w:ascii="Arial" w:hAnsi="Arial" w:cs="Arial"/>
          <w:b/>
        </w:rPr>
      </w:pPr>
      <w:r>
        <w:rPr>
          <w:rFonts w:ascii="Arial" w:hAnsi="Arial" w:cs="Arial"/>
          <w:b/>
        </w:rPr>
        <w:lastRenderedPageBreak/>
        <w:t>Read the Cloud Information and Answer the following questions:</w:t>
      </w:r>
    </w:p>
    <w:p w:rsidR="001E4DB7" w:rsidRDefault="001E4DB7" w:rsidP="001E4DB7">
      <w:pPr>
        <w:rPr>
          <w:rFonts w:ascii="Arial" w:hAnsi="Arial" w:cs="Arial"/>
        </w:rPr>
      </w:pPr>
      <w:r>
        <w:rPr>
          <w:rFonts w:ascii="Arial" w:hAnsi="Arial" w:cs="Arial"/>
        </w:rPr>
        <w:t>1.  There are 3 prefixes to cloud names to indicate the level of the atmosphere the cloud is in.  What are the three prefixes and what does each prefix indicate?</w:t>
      </w:r>
    </w:p>
    <w:p w:rsidR="001E4DB7" w:rsidRDefault="001E4DB7" w:rsidP="001E4DB7">
      <w:pPr>
        <w:rPr>
          <w:rFonts w:ascii="Arial" w:hAnsi="Arial" w:cs="Arial"/>
        </w:rPr>
      </w:pPr>
    </w:p>
    <w:p w:rsidR="001E4DB7" w:rsidRDefault="001E4DB7" w:rsidP="001E4DB7">
      <w:pPr>
        <w:rPr>
          <w:rFonts w:ascii="Arial" w:hAnsi="Arial" w:cs="Arial"/>
        </w:rPr>
      </w:pPr>
    </w:p>
    <w:p w:rsidR="001E4DB7" w:rsidRDefault="001E4DB7" w:rsidP="001E4DB7">
      <w:pPr>
        <w:rPr>
          <w:rFonts w:ascii="Arial" w:hAnsi="Arial" w:cs="Arial"/>
        </w:rPr>
      </w:pPr>
      <w:r>
        <w:rPr>
          <w:rFonts w:ascii="Arial" w:hAnsi="Arial" w:cs="Arial"/>
        </w:rPr>
        <w:t>2.  What is the name for a layered, flat bottom cloud below 6000 feet?</w:t>
      </w:r>
    </w:p>
    <w:p w:rsidR="001E4DB7" w:rsidRDefault="001E4DB7" w:rsidP="001E4DB7">
      <w:pPr>
        <w:rPr>
          <w:rFonts w:ascii="Arial" w:hAnsi="Arial" w:cs="Arial"/>
        </w:rPr>
      </w:pPr>
    </w:p>
    <w:p w:rsidR="001E4DB7" w:rsidRDefault="001E4DB7" w:rsidP="001E4DB7">
      <w:pPr>
        <w:rPr>
          <w:rFonts w:ascii="Arial" w:hAnsi="Arial" w:cs="Arial"/>
        </w:rPr>
      </w:pPr>
    </w:p>
    <w:p w:rsidR="001E4DB7" w:rsidRDefault="001E4DB7" w:rsidP="001E4DB7">
      <w:pPr>
        <w:rPr>
          <w:rFonts w:ascii="Arial" w:hAnsi="Arial" w:cs="Arial"/>
        </w:rPr>
      </w:pPr>
      <w:r>
        <w:rPr>
          <w:rFonts w:ascii="Arial" w:hAnsi="Arial" w:cs="Arial"/>
        </w:rPr>
        <w:t>3.  What type of cloud can be shaped like an anvil, and usually means rain?</w:t>
      </w:r>
    </w:p>
    <w:p w:rsidR="001E4DB7" w:rsidRDefault="001E4DB7" w:rsidP="001E4DB7">
      <w:pPr>
        <w:rPr>
          <w:rFonts w:ascii="Arial" w:hAnsi="Arial" w:cs="Arial"/>
        </w:rPr>
      </w:pPr>
    </w:p>
    <w:p w:rsidR="001E4DB7" w:rsidRDefault="001E4DB7" w:rsidP="001E4DB7">
      <w:pPr>
        <w:rPr>
          <w:rFonts w:ascii="Arial" w:hAnsi="Arial" w:cs="Arial"/>
        </w:rPr>
      </w:pPr>
    </w:p>
    <w:p w:rsidR="001E4DB7" w:rsidRDefault="001E4DB7" w:rsidP="001E4DB7">
      <w:pPr>
        <w:rPr>
          <w:rFonts w:ascii="Arial" w:hAnsi="Arial" w:cs="Arial"/>
        </w:rPr>
      </w:pPr>
    </w:p>
    <w:p w:rsidR="001E4DB7" w:rsidRDefault="001E4DB7" w:rsidP="001E4DB7">
      <w:pPr>
        <w:rPr>
          <w:rFonts w:ascii="Arial" w:hAnsi="Arial" w:cs="Arial"/>
        </w:rPr>
      </w:pPr>
      <w:r>
        <w:rPr>
          <w:rFonts w:ascii="Arial" w:hAnsi="Arial" w:cs="Arial"/>
        </w:rPr>
        <w:t>4.  You see dark, low hanging clouds that cover the whole sky.  What is the name for these clouds?  What kind of weather can you expect?</w:t>
      </w:r>
    </w:p>
    <w:p w:rsidR="001E4DB7" w:rsidRDefault="001E4DB7" w:rsidP="001E4DB7">
      <w:pPr>
        <w:rPr>
          <w:rFonts w:ascii="Arial" w:hAnsi="Arial" w:cs="Arial"/>
        </w:rPr>
      </w:pPr>
    </w:p>
    <w:p w:rsidR="001E4DB7" w:rsidRDefault="001E4DB7" w:rsidP="001E4DB7">
      <w:pPr>
        <w:rPr>
          <w:rFonts w:ascii="Arial" w:hAnsi="Arial" w:cs="Arial"/>
        </w:rPr>
      </w:pPr>
    </w:p>
    <w:p w:rsidR="001E4DB7" w:rsidRDefault="001E4DB7" w:rsidP="001E4DB7">
      <w:pPr>
        <w:rPr>
          <w:rFonts w:ascii="Arial" w:hAnsi="Arial" w:cs="Arial"/>
        </w:rPr>
      </w:pPr>
    </w:p>
    <w:p w:rsidR="001E4DB7" w:rsidRDefault="001E4DB7" w:rsidP="001E4DB7">
      <w:pPr>
        <w:rPr>
          <w:rFonts w:ascii="Arial" w:hAnsi="Arial" w:cs="Arial"/>
        </w:rPr>
      </w:pPr>
      <w:r>
        <w:rPr>
          <w:rFonts w:ascii="Arial" w:hAnsi="Arial" w:cs="Arial"/>
        </w:rPr>
        <w:t>5. What is the name for a think wispy cloud that is at 20,000 feet?</w:t>
      </w:r>
    </w:p>
    <w:p w:rsidR="001E4DB7" w:rsidRDefault="001E4DB7" w:rsidP="001E4DB7">
      <w:pPr>
        <w:rPr>
          <w:rFonts w:ascii="Arial" w:hAnsi="Arial" w:cs="Arial"/>
        </w:rPr>
      </w:pPr>
    </w:p>
    <w:p w:rsidR="001E4DB7" w:rsidRDefault="001E4DB7" w:rsidP="001E4DB7">
      <w:pPr>
        <w:rPr>
          <w:rFonts w:ascii="Arial" w:hAnsi="Arial" w:cs="Arial"/>
        </w:rPr>
      </w:pPr>
    </w:p>
    <w:p w:rsidR="001E4DB7" w:rsidRDefault="001E4DB7" w:rsidP="001E4DB7">
      <w:pPr>
        <w:rPr>
          <w:rFonts w:ascii="Arial" w:hAnsi="Arial" w:cs="Arial"/>
        </w:rPr>
      </w:pPr>
    </w:p>
    <w:p w:rsidR="001E4DB7" w:rsidRDefault="001E4DB7" w:rsidP="001E4DB7">
      <w:pPr>
        <w:rPr>
          <w:rFonts w:ascii="Arial" w:hAnsi="Arial" w:cs="Arial"/>
        </w:rPr>
      </w:pPr>
      <w:r>
        <w:rPr>
          <w:rFonts w:ascii="Arial" w:hAnsi="Arial" w:cs="Arial"/>
        </w:rPr>
        <w:t xml:space="preserve">6. What is the </w:t>
      </w:r>
      <w:proofErr w:type="spellStart"/>
      <w:proofErr w:type="gramStart"/>
      <w:r>
        <w:rPr>
          <w:rFonts w:ascii="Arial" w:hAnsi="Arial" w:cs="Arial"/>
        </w:rPr>
        <w:t>latin</w:t>
      </w:r>
      <w:proofErr w:type="spellEnd"/>
      <w:proofErr w:type="gramEnd"/>
      <w:r>
        <w:rPr>
          <w:rFonts w:ascii="Arial" w:hAnsi="Arial" w:cs="Arial"/>
        </w:rPr>
        <w:t xml:space="preserve"> word for ‘violent rain’?</w:t>
      </w:r>
    </w:p>
    <w:p w:rsidR="001E4DB7" w:rsidRDefault="001E4DB7" w:rsidP="001E4DB7">
      <w:pPr>
        <w:rPr>
          <w:rFonts w:ascii="Arial" w:hAnsi="Arial" w:cs="Arial"/>
        </w:rPr>
      </w:pPr>
    </w:p>
    <w:p w:rsidR="001E4DB7" w:rsidRDefault="001E4DB7" w:rsidP="001E4DB7">
      <w:pPr>
        <w:rPr>
          <w:rFonts w:ascii="Arial" w:hAnsi="Arial" w:cs="Arial"/>
        </w:rPr>
      </w:pPr>
    </w:p>
    <w:p w:rsidR="001E4DB7" w:rsidRDefault="001E4DB7" w:rsidP="001E4DB7">
      <w:pPr>
        <w:rPr>
          <w:rFonts w:ascii="Arial" w:hAnsi="Arial" w:cs="Arial"/>
        </w:rPr>
      </w:pPr>
    </w:p>
    <w:p w:rsidR="001E4DB7" w:rsidRPr="0093248F" w:rsidRDefault="001E4DB7" w:rsidP="001E4DB7">
      <w:pPr>
        <w:rPr>
          <w:rFonts w:ascii="Arial" w:hAnsi="Arial" w:cs="Arial"/>
        </w:rPr>
      </w:pPr>
      <w:r>
        <w:rPr>
          <w:rFonts w:ascii="Arial" w:hAnsi="Arial" w:cs="Arial"/>
        </w:rPr>
        <w:t>7.  What are the 4 primary cloud groups?</w:t>
      </w:r>
    </w:p>
    <w:p w:rsidR="001E4DB7" w:rsidRDefault="001E4DB7" w:rsidP="00911FCB">
      <w:pPr>
        <w:rPr>
          <w:rFonts w:ascii="Arial" w:hAnsi="Arial" w:cs="Arial"/>
          <w:sz w:val="20"/>
          <w:szCs w:val="20"/>
        </w:rPr>
      </w:pPr>
    </w:p>
    <w:p w:rsidR="001E4DB7" w:rsidRDefault="001E4DB7" w:rsidP="00911FCB">
      <w:pPr>
        <w:rPr>
          <w:rFonts w:ascii="Arial" w:hAnsi="Arial" w:cs="Arial"/>
          <w:sz w:val="20"/>
          <w:szCs w:val="20"/>
        </w:rPr>
      </w:pPr>
    </w:p>
    <w:p w:rsidR="001E4DB7" w:rsidRPr="00783E97" w:rsidRDefault="00783E97" w:rsidP="00D803CE">
      <w:pPr>
        <w:jc w:val="center"/>
        <w:rPr>
          <w:rFonts w:ascii="Comic Sans MS" w:hAnsi="Comic Sans MS" w:cs="Arial"/>
          <w:b/>
          <w:sz w:val="40"/>
          <w:szCs w:val="40"/>
        </w:rPr>
      </w:pPr>
      <w:r>
        <w:rPr>
          <w:rFonts w:ascii="Comic Sans MS" w:hAnsi="Comic Sans MS" w:cs="Arial"/>
          <w:b/>
          <w:sz w:val="40"/>
          <w:szCs w:val="40"/>
        </w:rPr>
        <w:lastRenderedPageBreak/>
        <w:t xml:space="preserve">McCloud’s </w:t>
      </w:r>
      <w:proofErr w:type="spellStart"/>
      <w:r>
        <w:rPr>
          <w:rFonts w:ascii="Comic Sans MS" w:hAnsi="Comic Sans MS" w:cs="Arial"/>
          <w:b/>
          <w:sz w:val="40"/>
          <w:szCs w:val="40"/>
        </w:rPr>
        <w:t>Quiz</w:t>
      </w:r>
      <w:proofErr w:type="gramStart"/>
      <w:r>
        <w:rPr>
          <w:rFonts w:ascii="Comic Sans MS" w:hAnsi="Comic Sans MS" w:cs="Arial"/>
          <w:b/>
          <w:sz w:val="40"/>
          <w:szCs w:val="40"/>
        </w:rPr>
        <w:t>:</w:t>
      </w:r>
      <w:r w:rsidRPr="00783E97">
        <w:rPr>
          <w:rFonts w:ascii="Comic Sans MS" w:hAnsi="Comic Sans MS" w:cs="Arial"/>
          <w:b/>
          <w:sz w:val="40"/>
          <w:szCs w:val="40"/>
        </w:rPr>
        <w:t>What’s</w:t>
      </w:r>
      <w:proofErr w:type="spellEnd"/>
      <w:proofErr w:type="gramEnd"/>
      <w:r w:rsidRPr="00783E97">
        <w:rPr>
          <w:rFonts w:ascii="Comic Sans MS" w:hAnsi="Comic Sans MS" w:cs="Arial"/>
          <w:b/>
          <w:sz w:val="40"/>
          <w:szCs w:val="40"/>
        </w:rPr>
        <w:t xml:space="preserve"> that Cloud?</w:t>
      </w:r>
    </w:p>
    <w:p w:rsidR="001E4DB7" w:rsidRPr="00D803CE" w:rsidRDefault="001E4DB7" w:rsidP="00911FCB">
      <w:pPr>
        <w:rPr>
          <w:rFonts w:ascii="Comic Sans MS" w:hAnsi="Comic Sans MS" w:cs="Arial"/>
          <w:sz w:val="24"/>
          <w:szCs w:val="24"/>
        </w:rPr>
      </w:pPr>
      <w:r w:rsidRPr="00D803CE">
        <w:rPr>
          <w:rFonts w:ascii="Comic Sans MS" w:hAnsi="Comic Sans MS" w:cs="Arial"/>
          <w:sz w:val="24"/>
          <w:szCs w:val="24"/>
        </w:rPr>
        <w:t xml:space="preserve">Looking at the pictures on the walls…  Which pictures match the following </w:t>
      </w:r>
      <w:proofErr w:type="gramStart"/>
      <w:r w:rsidRPr="00D803CE">
        <w:rPr>
          <w:rFonts w:ascii="Comic Sans MS" w:hAnsi="Comic Sans MS" w:cs="Arial"/>
          <w:sz w:val="24"/>
          <w:szCs w:val="24"/>
        </w:rPr>
        <w:t>names:</w:t>
      </w:r>
      <w:proofErr w:type="gramEnd"/>
    </w:p>
    <w:p w:rsidR="00D803CE" w:rsidRPr="00D803CE" w:rsidRDefault="00D803CE" w:rsidP="00911FCB">
      <w:pPr>
        <w:rPr>
          <w:rFonts w:ascii="Comic Sans MS" w:hAnsi="Comic Sans MS" w:cs="Arial"/>
          <w:sz w:val="24"/>
          <w:szCs w:val="24"/>
        </w:rPr>
      </w:pPr>
    </w:p>
    <w:p w:rsidR="00D803CE" w:rsidRPr="00D803CE" w:rsidRDefault="00D803CE" w:rsidP="00D803CE">
      <w:pPr>
        <w:ind w:firstLine="360"/>
        <w:rPr>
          <w:rFonts w:ascii="Comic Sans MS" w:hAnsi="Comic Sans MS" w:cs="Arial"/>
          <w:sz w:val="24"/>
          <w:szCs w:val="24"/>
          <w:u w:val="single"/>
        </w:rPr>
      </w:pPr>
      <w:r w:rsidRPr="00D803CE">
        <w:rPr>
          <w:rFonts w:ascii="Comic Sans MS" w:hAnsi="Comic Sans MS" w:cs="Arial"/>
          <w:sz w:val="24"/>
          <w:szCs w:val="24"/>
          <w:u w:val="single"/>
        </w:rPr>
        <w:t>CLOUD NAME</w:t>
      </w:r>
      <w:r w:rsidRPr="00D803CE">
        <w:rPr>
          <w:rFonts w:ascii="Comic Sans MS" w:hAnsi="Comic Sans MS" w:cs="Arial"/>
          <w:sz w:val="24"/>
          <w:szCs w:val="24"/>
        </w:rPr>
        <w:tab/>
      </w:r>
      <w:r w:rsidRPr="00D803CE">
        <w:rPr>
          <w:rFonts w:ascii="Comic Sans MS" w:hAnsi="Comic Sans MS" w:cs="Arial"/>
          <w:sz w:val="24"/>
          <w:szCs w:val="24"/>
        </w:rPr>
        <w:tab/>
      </w:r>
      <w:r w:rsidRPr="00D803CE">
        <w:rPr>
          <w:rFonts w:ascii="Comic Sans MS" w:hAnsi="Comic Sans MS" w:cs="Arial"/>
          <w:sz w:val="24"/>
          <w:szCs w:val="24"/>
        </w:rPr>
        <w:tab/>
      </w:r>
      <w:r w:rsidRPr="00D803CE">
        <w:rPr>
          <w:rFonts w:ascii="Comic Sans MS" w:hAnsi="Comic Sans MS" w:cs="Arial"/>
          <w:sz w:val="24"/>
          <w:szCs w:val="24"/>
          <w:u w:val="single"/>
        </w:rPr>
        <w:t>PICTURE #</w:t>
      </w:r>
    </w:p>
    <w:p w:rsidR="001E4DB7" w:rsidRPr="00D803CE" w:rsidRDefault="001E4DB7" w:rsidP="001E4DB7">
      <w:pPr>
        <w:pStyle w:val="ListParagraph"/>
        <w:numPr>
          <w:ilvl w:val="0"/>
          <w:numId w:val="5"/>
        </w:numPr>
        <w:rPr>
          <w:rFonts w:ascii="Comic Sans MS" w:hAnsi="Comic Sans MS" w:cs="Arial"/>
          <w:sz w:val="24"/>
          <w:szCs w:val="24"/>
        </w:rPr>
      </w:pPr>
      <w:r w:rsidRPr="00D803CE">
        <w:rPr>
          <w:rFonts w:ascii="Comic Sans MS" w:hAnsi="Comic Sans MS" w:cs="Arial"/>
          <w:sz w:val="24"/>
          <w:szCs w:val="24"/>
        </w:rPr>
        <w:t>Stratus</w:t>
      </w:r>
      <w:r w:rsidR="00D803CE" w:rsidRPr="00D803CE">
        <w:rPr>
          <w:rFonts w:ascii="Comic Sans MS" w:hAnsi="Comic Sans MS" w:cs="Arial"/>
          <w:sz w:val="24"/>
          <w:szCs w:val="24"/>
        </w:rPr>
        <w:t xml:space="preserve">  </w:t>
      </w:r>
    </w:p>
    <w:p w:rsidR="001E4DB7" w:rsidRPr="00D803CE" w:rsidRDefault="001E4DB7" w:rsidP="001E4DB7">
      <w:pPr>
        <w:rPr>
          <w:rFonts w:ascii="Comic Sans MS" w:hAnsi="Comic Sans MS" w:cs="Arial"/>
          <w:sz w:val="24"/>
          <w:szCs w:val="24"/>
        </w:rPr>
      </w:pPr>
    </w:p>
    <w:p w:rsidR="001E4DB7" w:rsidRPr="00D803CE" w:rsidRDefault="001E4DB7" w:rsidP="001E4DB7">
      <w:pPr>
        <w:pStyle w:val="ListParagraph"/>
        <w:numPr>
          <w:ilvl w:val="0"/>
          <w:numId w:val="5"/>
        </w:numPr>
        <w:rPr>
          <w:rFonts w:ascii="Comic Sans MS" w:hAnsi="Comic Sans MS" w:cs="Arial"/>
          <w:sz w:val="24"/>
          <w:szCs w:val="24"/>
        </w:rPr>
      </w:pPr>
      <w:r w:rsidRPr="00D803CE">
        <w:rPr>
          <w:rFonts w:ascii="Comic Sans MS" w:hAnsi="Comic Sans MS" w:cs="Arial"/>
          <w:sz w:val="24"/>
          <w:szCs w:val="24"/>
        </w:rPr>
        <w:t>Cumulus</w:t>
      </w:r>
    </w:p>
    <w:p w:rsidR="001E4DB7" w:rsidRPr="00D803CE" w:rsidRDefault="001E4DB7" w:rsidP="001E4DB7">
      <w:pPr>
        <w:pStyle w:val="ListParagraph"/>
        <w:rPr>
          <w:rFonts w:ascii="Comic Sans MS" w:hAnsi="Comic Sans MS" w:cs="Arial"/>
          <w:sz w:val="24"/>
          <w:szCs w:val="24"/>
        </w:rPr>
      </w:pPr>
    </w:p>
    <w:p w:rsidR="001E4DB7" w:rsidRPr="00D803CE" w:rsidRDefault="001E4DB7" w:rsidP="001E4DB7">
      <w:pPr>
        <w:pStyle w:val="ListParagraph"/>
        <w:rPr>
          <w:rFonts w:ascii="Comic Sans MS" w:hAnsi="Comic Sans MS" w:cs="Arial"/>
          <w:sz w:val="24"/>
          <w:szCs w:val="24"/>
        </w:rPr>
      </w:pPr>
    </w:p>
    <w:p w:rsidR="001E4DB7" w:rsidRPr="00D803CE" w:rsidRDefault="001E4DB7" w:rsidP="001E4DB7">
      <w:pPr>
        <w:pStyle w:val="ListParagraph"/>
        <w:numPr>
          <w:ilvl w:val="0"/>
          <w:numId w:val="5"/>
        </w:numPr>
        <w:rPr>
          <w:rFonts w:ascii="Comic Sans MS" w:hAnsi="Comic Sans MS" w:cs="Arial"/>
          <w:sz w:val="24"/>
          <w:szCs w:val="24"/>
        </w:rPr>
      </w:pPr>
      <w:r w:rsidRPr="00D803CE">
        <w:rPr>
          <w:rFonts w:ascii="Comic Sans MS" w:hAnsi="Comic Sans MS" w:cs="Arial"/>
          <w:sz w:val="24"/>
          <w:szCs w:val="24"/>
        </w:rPr>
        <w:t>Cirrus</w:t>
      </w:r>
    </w:p>
    <w:p w:rsidR="001E4DB7" w:rsidRPr="00D803CE" w:rsidRDefault="001E4DB7" w:rsidP="001E4DB7">
      <w:pPr>
        <w:rPr>
          <w:rFonts w:ascii="Comic Sans MS" w:hAnsi="Comic Sans MS" w:cs="Arial"/>
          <w:sz w:val="24"/>
          <w:szCs w:val="24"/>
        </w:rPr>
      </w:pPr>
    </w:p>
    <w:p w:rsidR="001E4DB7" w:rsidRPr="00D803CE" w:rsidRDefault="001E4DB7" w:rsidP="001E4DB7">
      <w:pPr>
        <w:pStyle w:val="ListParagraph"/>
        <w:numPr>
          <w:ilvl w:val="0"/>
          <w:numId w:val="5"/>
        </w:numPr>
        <w:rPr>
          <w:rFonts w:ascii="Comic Sans MS" w:hAnsi="Comic Sans MS" w:cs="Arial"/>
          <w:sz w:val="24"/>
          <w:szCs w:val="24"/>
        </w:rPr>
      </w:pPr>
      <w:r w:rsidRPr="00D803CE">
        <w:rPr>
          <w:rFonts w:ascii="Comic Sans MS" w:hAnsi="Comic Sans MS" w:cs="Arial"/>
          <w:sz w:val="24"/>
          <w:szCs w:val="24"/>
        </w:rPr>
        <w:t>Cumulonimbus</w:t>
      </w:r>
    </w:p>
    <w:p w:rsidR="001E4DB7" w:rsidRPr="00D803CE" w:rsidRDefault="001E4DB7" w:rsidP="001E4DB7">
      <w:pPr>
        <w:pStyle w:val="ListParagraph"/>
        <w:rPr>
          <w:rFonts w:ascii="Comic Sans MS" w:hAnsi="Comic Sans MS" w:cs="Arial"/>
          <w:sz w:val="24"/>
          <w:szCs w:val="24"/>
        </w:rPr>
      </w:pPr>
    </w:p>
    <w:p w:rsidR="001E4DB7" w:rsidRPr="00D803CE" w:rsidRDefault="001E4DB7" w:rsidP="001E4DB7">
      <w:pPr>
        <w:pStyle w:val="ListParagraph"/>
        <w:rPr>
          <w:rFonts w:ascii="Comic Sans MS" w:hAnsi="Comic Sans MS" w:cs="Arial"/>
          <w:sz w:val="24"/>
          <w:szCs w:val="24"/>
        </w:rPr>
      </w:pPr>
    </w:p>
    <w:p w:rsidR="001E4DB7" w:rsidRDefault="00D803CE" w:rsidP="001E4DB7">
      <w:pPr>
        <w:pStyle w:val="ListParagraph"/>
        <w:numPr>
          <w:ilvl w:val="0"/>
          <w:numId w:val="5"/>
        </w:numPr>
        <w:rPr>
          <w:rFonts w:ascii="Comic Sans MS" w:hAnsi="Comic Sans MS" w:cs="Arial"/>
          <w:sz w:val="24"/>
          <w:szCs w:val="24"/>
        </w:rPr>
      </w:pPr>
      <w:r>
        <w:rPr>
          <w:rFonts w:ascii="Comic Sans MS" w:hAnsi="Comic Sans MS" w:cs="Arial"/>
          <w:sz w:val="24"/>
          <w:szCs w:val="24"/>
        </w:rPr>
        <w:t>Nimbostratus</w:t>
      </w:r>
    </w:p>
    <w:p w:rsidR="00D803CE" w:rsidRDefault="00D803CE" w:rsidP="00D803CE">
      <w:pPr>
        <w:pStyle w:val="ListParagraph"/>
        <w:rPr>
          <w:rFonts w:ascii="Comic Sans MS" w:hAnsi="Comic Sans MS" w:cs="Arial"/>
          <w:sz w:val="24"/>
          <w:szCs w:val="24"/>
        </w:rPr>
      </w:pPr>
    </w:p>
    <w:p w:rsidR="00D803CE" w:rsidRDefault="00D803CE" w:rsidP="00D803CE">
      <w:pPr>
        <w:pStyle w:val="ListParagraph"/>
        <w:rPr>
          <w:rFonts w:ascii="Comic Sans MS" w:hAnsi="Comic Sans MS" w:cs="Arial"/>
          <w:sz w:val="24"/>
          <w:szCs w:val="24"/>
        </w:rPr>
      </w:pPr>
    </w:p>
    <w:p w:rsidR="00D803CE" w:rsidRDefault="00783E97" w:rsidP="001E4DB7">
      <w:pPr>
        <w:pStyle w:val="ListParagraph"/>
        <w:numPr>
          <w:ilvl w:val="0"/>
          <w:numId w:val="5"/>
        </w:numPr>
        <w:rPr>
          <w:rFonts w:ascii="Comic Sans MS" w:hAnsi="Comic Sans MS" w:cs="Arial"/>
          <w:sz w:val="24"/>
          <w:szCs w:val="24"/>
        </w:rPr>
      </w:pPr>
      <w:r>
        <w:rPr>
          <w:rFonts w:ascii="Comic Sans MS" w:hAnsi="Comic Sans MS" w:cs="Arial"/>
          <w:sz w:val="24"/>
          <w:szCs w:val="24"/>
        </w:rPr>
        <w:t>Stratocumulus</w:t>
      </w:r>
    </w:p>
    <w:p w:rsidR="00783E97" w:rsidRPr="00D803CE" w:rsidRDefault="00783E97" w:rsidP="00783E97">
      <w:pPr>
        <w:pStyle w:val="ListParagraph"/>
        <w:rPr>
          <w:rFonts w:ascii="Comic Sans MS" w:hAnsi="Comic Sans MS" w:cs="Arial"/>
          <w:sz w:val="24"/>
          <w:szCs w:val="24"/>
        </w:rPr>
      </w:pPr>
    </w:p>
    <w:p w:rsidR="001E4DB7" w:rsidRPr="00D803CE" w:rsidRDefault="001E4DB7" w:rsidP="00911FCB">
      <w:pPr>
        <w:rPr>
          <w:rFonts w:ascii="Comic Sans MS" w:hAnsi="Comic Sans MS" w:cs="Arial"/>
          <w:sz w:val="24"/>
          <w:szCs w:val="24"/>
        </w:rPr>
      </w:pPr>
    </w:p>
    <w:p w:rsidR="001E4DB7" w:rsidRDefault="001E4DB7" w:rsidP="00911FCB">
      <w:pPr>
        <w:rPr>
          <w:rFonts w:ascii="Comic Sans MS" w:hAnsi="Comic Sans MS" w:cs="Arial"/>
          <w:sz w:val="24"/>
          <w:szCs w:val="24"/>
        </w:rPr>
      </w:pPr>
    </w:p>
    <w:p w:rsidR="00783E97" w:rsidRDefault="00783E97" w:rsidP="00911FCB">
      <w:pPr>
        <w:rPr>
          <w:rFonts w:ascii="Comic Sans MS" w:hAnsi="Comic Sans MS" w:cs="Arial"/>
          <w:sz w:val="24"/>
          <w:szCs w:val="24"/>
        </w:rPr>
      </w:pPr>
    </w:p>
    <w:p w:rsidR="00783E97" w:rsidRDefault="00783E97" w:rsidP="00911FCB">
      <w:pPr>
        <w:rPr>
          <w:rFonts w:ascii="Comic Sans MS" w:hAnsi="Comic Sans MS" w:cs="Arial"/>
          <w:sz w:val="24"/>
          <w:szCs w:val="24"/>
        </w:rPr>
      </w:pPr>
    </w:p>
    <w:p w:rsidR="00783E97" w:rsidRPr="00D803CE" w:rsidRDefault="00783E97" w:rsidP="00911FCB">
      <w:pPr>
        <w:rPr>
          <w:rFonts w:ascii="Comic Sans MS" w:hAnsi="Comic Sans MS" w:cs="Arial"/>
          <w:sz w:val="24"/>
          <w:szCs w:val="24"/>
        </w:rPr>
      </w:pPr>
    </w:p>
    <w:sectPr w:rsidR="00783E97" w:rsidRPr="00D803CE" w:rsidSect="001E4DB7">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289"/>
    <w:multiLevelType w:val="multilevel"/>
    <w:tmpl w:val="1C10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B325E"/>
    <w:multiLevelType w:val="hybridMultilevel"/>
    <w:tmpl w:val="1D1C295C"/>
    <w:lvl w:ilvl="0" w:tplc="E870D65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887B34"/>
    <w:multiLevelType w:val="hybridMultilevel"/>
    <w:tmpl w:val="1CD44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B629D"/>
    <w:multiLevelType w:val="multilevel"/>
    <w:tmpl w:val="9C8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E64498"/>
    <w:multiLevelType w:val="hybridMultilevel"/>
    <w:tmpl w:val="5A18B7EA"/>
    <w:lvl w:ilvl="0" w:tplc="F1468C1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FCB"/>
    <w:rsid w:val="001E4DB7"/>
    <w:rsid w:val="002105CD"/>
    <w:rsid w:val="002A752D"/>
    <w:rsid w:val="002F5E8F"/>
    <w:rsid w:val="00310899"/>
    <w:rsid w:val="003151E2"/>
    <w:rsid w:val="003419F6"/>
    <w:rsid w:val="003806C0"/>
    <w:rsid w:val="00502772"/>
    <w:rsid w:val="006A02EB"/>
    <w:rsid w:val="006C4F9D"/>
    <w:rsid w:val="006C54B6"/>
    <w:rsid w:val="006D0048"/>
    <w:rsid w:val="00700013"/>
    <w:rsid w:val="00783E97"/>
    <w:rsid w:val="007C37A4"/>
    <w:rsid w:val="00911FCB"/>
    <w:rsid w:val="00953325"/>
    <w:rsid w:val="00A5088C"/>
    <w:rsid w:val="00AA5EA1"/>
    <w:rsid w:val="00AF55B4"/>
    <w:rsid w:val="00D20A8D"/>
    <w:rsid w:val="00D45F22"/>
    <w:rsid w:val="00D803CE"/>
    <w:rsid w:val="00E216D1"/>
    <w:rsid w:val="00E576F1"/>
    <w:rsid w:val="00F73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A1"/>
  </w:style>
  <w:style w:type="paragraph" w:styleId="Heading3">
    <w:name w:val="heading 3"/>
    <w:basedOn w:val="Normal"/>
    <w:link w:val="Heading3Char"/>
    <w:uiPriority w:val="9"/>
    <w:qFormat/>
    <w:rsid w:val="00911FCB"/>
    <w:pPr>
      <w:spacing w:before="100" w:beforeAutospacing="1" w:after="100" w:afterAutospacing="1" w:line="240" w:lineRule="auto"/>
      <w:outlineLvl w:val="2"/>
    </w:pPr>
    <w:rPr>
      <w:rFonts w:ascii="Times New Roman" w:eastAsia="Times New Roman" w:hAnsi="Times New Roman" w:cs="Times New Roman"/>
      <w:b/>
      <w:bCs/>
      <w:color w:val="0F54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FCB"/>
    <w:rPr>
      <w:rFonts w:ascii="Times New Roman" w:eastAsia="Times New Roman" w:hAnsi="Times New Roman" w:cs="Times New Roman"/>
      <w:b/>
      <w:bCs/>
      <w:color w:val="0F5499"/>
      <w:sz w:val="29"/>
      <w:szCs w:val="29"/>
    </w:rPr>
  </w:style>
  <w:style w:type="character" w:styleId="Hyperlink">
    <w:name w:val="Hyperlink"/>
    <w:basedOn w:val="DefaultParagraphFont"/>
    <w:uiPriority w:val="99"/>
    <w:unhideWhenUsed/>
    <w:rsid w:val="00911FCB"/>
    <w:rPr>
      <w:rFonts w:ascii="Arial" w:hAnsi="Arial" w:cs="Arial" w:hint="default"/>
      <w:color w:val="000099"/>
      <w:u w:val="single"/>
    </w:rPr>
  </w:style>
  <w:style w:type="paragraph" w:styleId="NormalWeb">
    <w:name w:val="Normal (Web)"/>
    <w:basedOn w:val="Normal"/>
    <w:uiPriority w:val="99"/>
    <w:unhideWhenUsed/>
    <w:rsid w:val="00911FCB"/>
    <w:pPr>
      <w:spacing w:before="100" w:beforeAutospacing="1" w:after="100" w:afterAutospacing="1"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911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FCB"/>
    <w:rPr>
      <w:rFonts w:ascii="Tahoma" w:hAnsi="Tahoma" w:cs="Tahoma"/>
      <w:sz w:val="16"/>
      <w:szCs w:val="16"/>
    </w:rPr>
  </w:style>
  <w:style w:type="paragraph" w:styleId="ListParagraph">
    <w:name w:val="List Paragraph"/>
    <w:basedOn w:val="Normal"/>
    <w:uiPriority w:val="34"/>
    <w:qFormat/>
    <w:rsid w:val="00911FCB"/>
    <w:pPr>
      <w:ind w:left="720"/>
      <w:contextualSpacing/>
    </w:pPr>
  </w:style>
  <w:style w:type="table" w:styleId="TableGrid">
    <w:name w:val="Table Grid"/>
    <w:basedOn w:val="TableNormal"/>
    <w:uiPriority w:val="59"/>
    <w:rsid w:val="00911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947997">
      <w:bodyDiv w:val="1"/>
      <w:marLeft w:val="0"/>
      <w:marRight w:val="0"/>
      <w:marTop w:val="0"/>
      <w:marBottom w:val="0"/>
      <w:divBdr>
        <w:top w:val="none" w:sz="0" w:space="0" w:color="auto"/>
        <w:left w:val="none" w:sz="0" w:space="0" w:color="auto"/>
        <w:bottom w:val="none" w:sz="0" w:space="0" w:color="auto"/>
        <w:right w:val="none" w:sz="0" w:space="0" w:color="auto"/>
      </w:divBdr>
    </w:div>
    <w:div w:id="651756195">
      <w:bodyDiv w:val="1"/>
      <w:marLeft w:val="0"/>
      <w:marRight w:val="0"/>
      <w:marTop w:val="0"/>
      <w:marBottom w:val="0"/>
      <w:divBdr>
        <w:top w:val="none" w:sz="0" w:space="0" w:color="auto"/>
        <w:left w:val="none" w:sz="0" w:space="0" w:color="auto"/>
        <w:bottom w:val="none" w:sz="0" w:space="0" w:color="auto"/>
        <w:right w:val="none" w:sz="0" w:space="0" w:color="auto"/>
      </w:divBdr>
    </w:div>
    <w:div w:id="909196598">
      <w:bodyDiv w:val="1"/>
      <w:marLeft w:val="0"/>
      <w:marRight w:val="0"/>
      <w:marTop w:val="0"/>
      <w:marBottom w:val="0"/>
      <w:divBdr>
        <w:top w:val="none" w:sz="0" w:space="0" w:color="auto"/>
        <w:left w:val="none" w:sz="0" w:space="0" w:color="auto"/>
        <w:bottom w:val="none" w:sz="0" w:space="0" w:color="auto"/>
        <w:right w:val="none" w:sz="0" w:space="0" w:color="auto"/>
      </w:divBdr>
    </w:div>
    <w:div w:id="911356193">
      <w:bodyDiv w:val="1"/>
      <w:marLeft w:val="0"/>
      <w:marRight w:val="0"/>
      <w:marTop w:val="0"/>
      <w:marBottom w:val="0"/>
      <w:divBdr>
        <w:top w:val="none" w:sz="0" w:space="0" w:color="auto"/>
        <w:left w:val="none" w:sz="0" w:space="0" w:color="auto"/>
        <w:bottom w:val="none" w:sz="0" w:space="0" w:color="auto"/>
        <w:right w:val="none" w:sz="0" w:space="0" w:color="auto"/>
      </w:divBdr>
    </w:div>
    <w:div w:id="920338156">
      <w:bodyDiv w:val="1"/>
      <w:marLeft w:val="0"/>
      <w:marRight w:val="0"/>
      <w:marTop w:val="0"/>
      <w:marBottom w:val="0"/>
      <w:divBdr>
        <w:top w:val="none" w:sz="0" w:space="0" w:color="auto"/>
        <w:left w:val="none" w:sz="0" w:space="0" w:color="auto"/>
        <w:bottom w:val="none" w:sz="0" w:space="0" w:color="auto"/>
        <w:right w:val="none" w:sz="0" w:space="0" w:color="auto"/>
      </w:divBdr>
    </w:div>
    <w:div w:id="13309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carlwozniak.com/clouds/Graphics/New%20Pix/clouds44.jpg" TargetMode="External"/><Relationship Id="rId17" Type="http://schemas.openxmlformats.org/officeDocument/2006/relationships/hyperlink" Target="http://www.carlwozniak.com/clouds/glossary.html" TargetMode="External"/><Relationship Id="rId2" Type="http://schemas.openxmlformats.org/officeDocument/2006/relationships/styles" Target="styles.xml"/><Relationship Id="rId16" Type="http://schemas.openxmlformats.org/officeDocument/2006/relationships/hyperlink" Target="http://www.carlwozniak.com/clouds/glossary.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http://www.bom.gov.au/lam/Students_Teachers/animations/quiz.shtml" TargetMode="External"/><Relationship Id="rId15" Type="http://schemas.openxmlformats.org/officeDocument/2006/relationships/image" Target="media/image8.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carlwozniak.com/clouds/Graphics/New%20Pix/clouds3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dlisaingo</dc:creator>
  <cp:keywords/>
  <dc:description/>
  <cp:lastModifiedBy>dlisaingo</cp:lastModifiedBy>
  <cp:revision>3</cp:revision>
  <cp:lastPrinted>2008-11-22T00:54:00Z</cp:lastPrinted>
  <dcterms:created xsi:type="dcterms:W3CDTF">2008-11-22T00:32:00Z</dcterms:created>
  <dcterms:modified xsi:type="dcterms:W3CDTF">2008-11-22T01:47:00Z</dcterms:modified>
</cp:coreProperties>
</file>